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20" w:rsidRPr="004D2520" w:rsidRDefault="004D2520" w:rsidP="00F546CB">
      <w:pPr>
        <w:widowControl w:val="0"/>
        <w:autoSpaceDE w:val="0"/>
        <w:autoSpaceDN w:val="0"/>
        <w:adjustRightInd w:val="0"/>
        <w:spacing w:after="0" w:line="240" w:lineRule="auto"/>
        <w:jc w:val="center"/>
        <w:rPr>
          <w:rFonts w:ascii="Times New Roman" w:hAnsi="Times New Roman" w:cs="Times New Roman"/>
          <w:b/>
          <w:sz w:val="20"/>
          <w:szCs w:val="20"/>
        </w:rPr>
      </w:pPr>
      <w:bookmarkStart w:id="0" w:name="_GoBack"/>
      <w:bookmarkEnd w:id="0"/>
    </w:p>
    <w:p w:rsidR="00F546CB" w:rsidRPr="004D2520" w:rsidRDefault="001F5E8A" w:rsidP="00F546CB">
      <w:pPr>
        <w:widowControl w:val="0"/>
        <w:autoSpaceDE w:val="0"/>
        <w:autoSpaceDN w:val="0"/>
        <w:adjustRightInd w:val="0"/>
        <w:spacing w:after="0" w:line="240" w:lineRule="auto"/>
        <w:jc w:val="center"/>
        <w:rPr>
          <w:rFonts w:ascii="Times New Roman" w:hAnsi="Times New Roman" w:cs="Times New Roman"/>
          <w:b/>
          <w:sz w:val="28"/>
          <w:szCs w:val="20"/>
        </w:rPr>
      </w:pPr>
      <w:r w:rsidRPr="004D2520">
        <w:rPr>
          <w:rFonts w:ascii="Times New Roman" w:hAnsi="Times New Roman" w:cs="Times New Roman"/>
          <w:b/>
          <w:sz w:val="28"/>
          <w:szCs w:val="20"/>
        </w:rPr>
        <w:t xml:space="preserve">Chapter 01 </w:t>
      </w:r>
      <w:proofErr w:type="spellStart"/>
      <w:r w:rsidRPr="004D2520">
        <w:rPr>
          <w:rFonts w:ascii="Times New Roman" w:hAnsi="Times New Roman" w:cs="Times New Roman"/>
          <w:b/>
          <w:sz w:val="28"/>
          <w:szCs w:val="20"/>
        </w:rPr>
        <w:t>Testbank</w:t>
      </w:r>
      <w:proofErr w:type="spellEnd"/>
    </w:p>
    <w:p w:rsidR="001F5E8A" w:rsidRPr="004D2520" w:rsidRDefault="001F5E8A" w:rsidP="00F546CB">
      <w:pPr>
        <w:widowControl w:val="0"/>
        <w:autoSpaceDE w:val="0"/>
        <w:autoSpaceDN w:val="0"/>
        <w:adjustRightInd w:val="0"/>
        <w:spacing w:after="0" w:line="240" w:lineRule="auto"/>
        <w:rPr>
          <w:rFonts w:ascii="Times New Roman" w:hAnsi="Times New Roman" w:cs="Times New Roman"/>
          <w:sz w:val="20"/>
          <w:szCs w:val="20"/>
        </w:rPr>
      </w:pP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1. Financial accounting can be considered a process involving the collection and processing of financial information to assist the decision-making needs of parties internal to an organisation.</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FALSE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4D252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4D2520">
        <w:rPr>
          <w:rFonts w:ascii="Times New Roman" w:hAnsi="Times New Roman" w:cs="Times New Roman"/>
          <w:i/>
          <w:iCs/>
          <w:sz w:val="16"/>
          <w:szCs w:val="16"/>
        </w:rPr>
        <w:t>AACSB: Reflective Thinking</w:t>
      </w:r>
      <w:r w:rsidRPr="004D2520">
        <w:rPr>
          <w:rFonts w:ascii="Times New Roman" w:hAnsi="Times New Roman" w:cs="Times New Roman"/>
          <w:i/>
          <w:iCs/>
          <w:sz w:val="16"/>
          <w:szCs w:val="16"/>
        </w:rPr>
        <w:br/>
        <w:t>Difficulty: Easy</w:t>
      </w:r>
      <w:r w:rsidRPr="004D2520">
        <w:rPr>
          <w:rFonts w:ascii="Times New Roman" w:hAnsi="Times New Roman" w:cs="Times New Roman"/>
          <w:i/>
          <w:iCs/>
          <w:sz w:val="16"/>
          <w:szCs w:val="16"/>
        </w:rPr>
        <w:br/>
        <w:t xml:space="preserve">Learning Objective: 01-01 </w:t>
      </w:r>
      <w:proofErr w:type="gramStart"/>
      <w:r w:rsidRPr="004D2520">
        <w:rPr>
          <w:rFonts w:ascii="Times New Roman" w:hAnsi="Times New Roman" w:cs="Times New Roman"/>
          <w:i/>
          <w:iCs/>
          <w:sz w:val="16"/>
          <w:szCs w:val="16"/>
        </w:rPr>
        <w:t>Understand</w:t>
      </w:r>
      <w:proofErr w:type="gramEnd"/>
      <w:r w:rsidRPr="004D2520">
        <w:rPr>
          <w:rFonts w:ascii="Times New Roman" w:hAnsi="Times New Roman" w:cs="Times New Roman"/>
          <w:i/>
          <w:iCs/>
          <w:sz w:val="16"/>
          <w:szCs w:val="16"/>
        </w:rPr>
        <w:t xml:space="preserve"> the meaning of 'financial accounting' and its relationship to the broader areas of accounting and accountability.</w:t>
      </w:r>
      <w:r w:rsidRPr="004D2520">
        <w:rPr>
          <w:rFonts w:ascii="Times New Roman" w:hAnsi="Times New Roman" w:cs="Times New Roman"/>
          <w:i/>
          <w:iCs/>
          <w:sz w:val="16"/>
          <w:szCs w:val="16"/>
        </w:rPr>
        <w:br/>
        <w:t>Section: Financial accounting defined</w:t>
      </w:r>
      <w:r w:rsidRPr="004D2520">
        <w:rPr>
          <w:rFonts w:ascii="Times New Roman" w:hAnsi="Times New Roman" w:cs="Times New Roman"/>
          <w:i/>
          <w:iCs/>
          <w:sz w:val="16"/>
          <w:szCs w:val="16"/>
        </w:rPr>
        <w:br/>
        <w:t>Topic: Role of financial accounting</w:t>
      </w:r>
      <w:r w:rsidRPr="004D252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2. The regulation of accounting can be argued to be necessary to protect the information rights of parties not involved in the day-to-day operations of the organisation.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4D252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4D2520">
        <w:rPr>
          <w:rFonts w:ascii="Times New Roman" w:hAnsi="Times New Roman" w:cs="Times New Roman"/>
          <w:i/>
          <w:iCs/>
          <w:sz w:val="16"/>
          <w:szCs w:val="16"/>
        </w:rPr>
        <w:t>AACSB: Reflective Thinking</w:t>
      </w:r>
      <w:r w:rsidRPr="004D2520">
        <w:rPr>
          <w:rFonts w:ascii="Times New Roman" w:hAnsi="Times New Roman" w:cs="Times New Roman"/>
          <w:i/>
          <w:iCs/>
          <w:sz w:val="16"/>
          <w:szCs w:val="16"/>
        </w:rPr>
        <w:br/>
        <w:t>Difficulty: Easy</w:t>
      </w:r>
      <w:r w:rsidRPr="004D2520">
        <w:rPr>
          <w:rFonts w:ascii="Times New Roman" w:hAnsi="Times New Roman" w:cs="Times New Roman"/>
          <w:i/>
          <w:iCs/>
          <w:sz w:val="16"/>
          <w:szCs w:val="16"/>
        </w:rPr>
        <w:br/>
        <w:t xml:space="preserve">Learning Objective: 01-02 </w:t>
      </w:r>
      <w:proofErr w:type="gramStart"/>
      <w:r w:rsidRPr="004D2520">
        <w:rPr>
          <w:rFonts w:ascii="Times New Roman" w:hAnsi="Times New Roman" w:cs="Times New Roman"/>
          <w:i/>
          <w:iCs/>
          <w:sz w:val="16"/>
          <w:szCs w:val="16"/>
        </w:rPr>
        <w:t>Be</w:t>
      </w:r>
      <w:proofErr w:type="gramEnd"/>
      <w:r w:rsidRPr="004D2520">
        <w:rPr>
          <w:rFonts w:ascii="Times New Roman" w:hAnsi="Times New Roman" w:cs="Times New Roman"/>
          <w:i/>
          <w:iCs/>
          <w:sz w:val="16"/>
          <w:szCs w:val="16"/>
        </w:rPr>
        <w:t xml:space="preserve"> able to explain who is likely to be a user of general purpose financial statements.</w:t>
      </w:r>
      <w:r w:rsidRPr="004D2520">
        <w:rPr>
          <w:rFonts w:ascii="Times New Roman" w:hAnsi="Times New Roman" w:cs="Times New Roman"/>
          <w:i/>
          <w:iCs/>
          <w:sz w:val="16"/>
          <w:szCs w:val="16"/>
        </w:rPr>
        <w:br/>
        <w:t>Section: Financial accounting defined</w:t>
      </w:r>
      <w:r w:rsidRPr="004D2520">
        <w:rPr>
          <w:rFonts w:ascii="Times New Roman" w:hAnsi="Times New Roman" w:cs="Times New Roman"/>
          <w:i/>
          <w:iCs/>
          <w:sz w:val="16"/>
          <w:szCs w:val="16"/>
        </w:rPr>
        <w:br/>
        <w:t>Topic: Users of financial accounting information</w:t>
      </w:r>
      <w:r w:rsidRPr="004D252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3. The financial statements and supporting notes included in an annual report presented to shareholders at a company's annual general meeting is an example of general-purpose financial statements.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4D252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4D2520">
        <w:rPr>
          <w:rFonts w:ascii="Times New Roman" w:hAnsi="Times New Roman" w:cs="Times New Roman"/>
          <w:i/>
          <w:iCs/>
          <w:sz w:val="16"/>
          <w:szCs w:val="16"/>
        </w:rPr>
        <w:t>AACSB: Reflective Thinking</w:t>
      </w:r>
      <w:r w:rsidRPr="004D2520">
        <w:rPr>
          <w:rFonts w:ascii="Times New Roman" w:hAnsi="Times New Roman" w:cs="Times New Roman"/>
          <w:i/>
          <w:iCs/>
          <w:sz w:val="16"/>
          <w:szCs w:val="16"/>
        </w:rPr>
        <w:br/>
        <w:t>Difficulty: Easy</w:t>
      </w:r>
      <w:r w:rsidRPr="004D2520">
        <w:rPr>
          <w:rFonts w:ascii="Times New Roman" w:hAnsi="Times New Roman" w:cs="Times New Roman"/>
          <w:i/>
          <w:iCs/>
          <w:sz w:val="16"/>
          <w:szCs w:val="16"/>
        </w:rPr>
        <w:br/>
        <w:t xml:space="preserve">Learning Objective: 01-01 </w:t>
      </w:r>
      <w:proofErr w:type="gramStart"/>
      <w:r w:rsidRPr="004D2520">
        <w:rPr>
          <w:rFonts w:ascii="Times New Roman" w:hAnsi="Times New Roman" w:cs="Times New Roman"/>
          <w:i/>
          <w:iCs/>
          <w:sz w:val="16"/>
          <w:szCs w:val="16"/>
        </w:rPr>
        <w:t>Understand</w:t>
      </w:r>
      <w:proofErr w:type="gramEnd"/>
      <w:r w:rsidRPr="004D2520">
        <w:rPr>
          <w:rFonts w:ascii="Times New Roman" w:hAnsi="Times New Roman" w:cs="Times New Roman"/>
          <w:i/>
          <w:iCs/>
          <w:sz w:val="16"/>
          <w:szCs w:val="16"/>
        </w:rPr>
        <w:t xml:space="preserve"> the meaning of 'financial accounting' and its relationship to the broader areas of accounting and accountability.</w:t>
      </w:r>
      <w:r w:rsidRPr="004D2520">
        <w:rPr>
          <w:rFonts w:ascii="Times New Roman" w:hAnsi="Times New Roman" w:cs="Times New Roman"/>
          <w:i/>
          <w:iCs/>
          <w:sz w:val="16"/>
          <w:szCs w:val="16"/>
        </w:rPr>
        <w:br/>
        <w:t>Section: Users demand for general purpose financial statements</w:t>
      </w:r>
      <w:r w:rsidRPr="004D2520">
        <w:rPr>
          <w:rFonts w:ascii="Times New Roman" w:hAnsi="Times New Roman" w:cs="Times New Roman"/>
          <w:i/>
          <w:iCs/>
          <w:sz w:val="16"/>
          <w:szCs w:val="16"/>
        </w:rPr>
        <w:br/>
        <w:t>Topic: Role of financial accounting</w:t>
      </w:r>
      <w:r w:rsidRPr="004D252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4. There has been a trend by governments and government departments towards adopting specialised public-sector related standards.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FALSE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01-03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scope of regulation relating to Australian external financial reporting.</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Scope of financial reporting</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5. Directors could elect not to comply with an accounting standard on the grounds that applying the particular accounting standard would cause the accounts not to present a 'true and fair view'.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FALSE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Analytic</w:t>
      </w:r>
      <w:r w:rsidRPr="00004810">
        <w:rPr>
          <w:rFonts w:ascii="Times New Roman" w:hAnsi="Times New Roman" w:cs="Times New Roman"/>
          <w:i/>
          <w:iCs/>
          <w:sz w:val="16"/>
          <w:szCs w:val="16"/>
        </w:rPr>
        <w:br/>
        <w:t>Difficulty: Hard</w:t>
      </w:r>
      <w:r w:rsidRPr="00004810">
        <w:rPr>
          <w:rFonts w:ascii="Times New Roman" w:hAnsi="Times New Roman" w:cs="Times New Roman"/>
          <w:i/>
          <w:iCs/>
          <w:sz w:val="16"/>
          <w:szCs w:val="16"/>
        </w:rPr>
        <w:br/>
        <w:t xml:space="preserve">Learning Objective: 01-06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able to explain the central requirement that financial statements be 'true and fair'.</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True and fair view requirement of financial statements</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6. The Australian Securities and Investment Commission (ASIC) has the responsibility, among other things, to monitor and regulate various investment products and superannuation.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7. The Australian Accounting Standards Board (AASB) issues only one set of accounting standards which have general applicability to the private, public and not-for-profit sectors.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01-03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scope of regulation relating to Australian external financial reporting.</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8. The role of the Financial Reporting Council is to provide broad oversight of the process for setting standards in Australia, including the authority to direct the AASB to develop, amend or revoke a particular standard.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FALSE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004810">
        <w:rPr>
          <w:rFonts w:ascii="Times New Roman" w:hAnsi="Times New Roman" w:cs="Times New Roman"/>
          <w:sz w:val="16"/>
          <w:szCs w:val="16"/>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9. Accounting cannot be considered to be 'culture free' because the value systems of accountants may be expected to be related to and derived from the values of the society with special reference to work related values and, as such, impacts on accounting systems.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Multicultural/diversity</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01-15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aware of some research which suggests that international standardisation of accounting ignores international differences in culture.</w:t>
      </w:r>
      <w:r w:rsidRPr="00004810">
        <w:rPr>
          <w:rFonts w:ascii="Times New Roman" w:hAnsi="Times New Roman" w:cs="Times New Roman"/>
          <w:i/>
          <w:iCs/>
          <w:sz w:val="16"/>
          <w:szCs w:val="16"/>
        </w:rPr>
        <w:br/>
        <w:t>Section: International cultural differences and the harmonisation of accounting standards</w:t>
      </w:r>
      <w:r w:rsidRPr="00004810">
        <w:rPr>
          <w:rFonts w:ascii="Times New Roman" w:hAnsi="Times New Roman" w:cs="Times New Roman"/>
          <w:i/>
          <w:iCs/>
          <w:sz w:val="16"/>
          <w:szCs w:val="16"/>
        </w:rPr>
        <w:br/>
        <w:t>Topic: Culture and accounting</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10. The </w:t>
      </w:r>
      <w:r w:rsidRPr="004D2520">
        <w:rPr>
          <w:rFonts w:ascii="Times New Roman" w:hAnsi="Times New Roman" w:cs="Times New Roman"/>
          <w:i/>
          <w:iCs/>
          <w:sz w:val="20"/>
          <w:szCs w:val="20"/>
        </w:rPr>
        <w:t>Corporations Act</w:t>
      </w:r>
      <w:r w:rsidRPr="004D2520">
        <w:rPr>
          <w:rFonts w:ascii="Times New Roman" w:hAnsi="Times New Roman" w:cs="Times New Roman"/>
          <w:sz w:val="20"/>
          <w:szCs w:val="20"/>
        </w:rPr>
        <w:t xml:space="preserve"> is very specific about what must, and must not, be included in the Directors' Report that is attached to a company's financial statements.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FALSE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Learning Objective: 01-05 Be aware of the requirements within the Corporations Act that require the preparation of a Directors' Declaration, Directors' Report and a Declaration by the Chief Executive Officer and Chief Financial Officer.</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Director reporting requirements in Australia and the Corporations Act</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11. The main role of the Financial Reporting Council (FRC) is to develop a new conceptual framework for financial reporting.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FALSE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The process of Australia adopting accounting standards issued by the International Accounting Standards Board</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12. The main role of the International Financial Reporting Interpretations Committee (IFRIC) is to review accounting issues that are likely to receive divergent or unacceptable treatment in the absence of authoritative guidance.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01-08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relevance of the IFRS Interpretations Committee to Australian financial reporting.</w:t>
      </w:r>
      <w:r w:rsidRPr="00004810">
        <w:rPr>
          <w:rFonts w:ascii="Times New Roman" w:hAnsi="Times New Roman" w:cs="Times New Roman"/>
          <w:i/>
          <w:iCs/>
          <w:sz w:val="16"/>
          <w:szCs w:val="16"/>
        </w:rPr>
        <w:br/>
        <w:t>Section: Structure of the International Accounting Standards Board</w:t>
      </w:r>
      <w:r w:rsidRPr="00004810">
        <w:rPr>
          <w:rFonts w:ascii="Times New Roman" w:hAnsi="Times New Roman" w:cs="Times New Roman"/>
          <w:i/>
          <w:iCs/>
          <w:sz w:val="16"/>
          <w:szCs w:val="16"/>
        </w:rPr>
        <w:br/>
        <w:t>Topic: International Financial Reporting Interpretations Committee (IFRIC) role</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13. The main role of the Financial Reporting Panel (FRP) is to resolve disputes between ASIC and companies concerning accounting treatments in their financial reports.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Analytic</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14. Corporate governance is the framework of rules, relationships, systems and processes within and by which authority is exercised and controlled in corporations.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t xml:space="preserve"> </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Users demand for general purpose financial statements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15. Disclosing entities generally, are entities that have: securities (including debentures) quoted on the ASX; issued securities (including debentures) pursuant to a prospectus or a takeover scheme; and borrowing corporations.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FALSE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16. The Statements of Accounting Concepts within the conceptual framework are developed by the International Accounting Standards Board.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004810">
        <w:rPr>
          <w:rFonts w:ascii="Times New Roman" w:hAnsi="Times New Roman" w:cs="Times New Roman"/>
          <w:sz w:val="16"/>
          <w:szCs w:val="16"/>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01-07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The IASB general functions and direct relevance to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17. What are two key ways management accounting is different from financial accounting?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Management accounting provides special-purpose information to people external to the firm and it is highly regulated.</w:t>
      </w:r>
      <w:r w:rsidRPr="004D2520">
        <w:rPr>
          <w:rFonts w:ascii="Times New Roman" w:hAnsi="Times New Roman" w:cs="Times New Roman"/>
          <w:sz w:val="20"/>
          <w:szCs w:val="20"/>
        </w:rPr>
        <w:br/>
        <w:t>B. Management accounting provides information for the day-to-day running of an organisation and it is governed by the requirements of ASIC.</w:t>
      </w:r>
      <w:r w:rsidRPr="004D2520">
        <w:rPr>
          <w:rFonts w:ascii="Times New Roman" w:hAnsi="Times New Roman" w:cs="Times New Roman"/>
          <w:sz w:val="20"/>
          <w:szCs w:val="20"/>
        </w:rPr>
        <w:br/>
        <w:t>C. Management accounting is focused on providing information to shareholders who wish to have input into the management of the organisation and it is regulated by generally accepted accounting principles.</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Management accounting focuses on providing information for internal users and it is largely unregulated.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01-01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meaning of 'financial accounting' and its relationship to the broader areas of accounting and accountability.</w:t>
      </w:r>
      <w:r w:rsidRPr="00004810">
        <w:rPr>
          <w:rFonts w:ascii="Times New Roman" w:hAnsi="Times New Roman" w:cs="Times New Roman"/>
          <w:i/>
          <w:iCs/>
          <w:sz w:val="16"/>
          <w:szCs w:val="16"/>
        </w:rPr>
        <w:br/>
        <w:t>Section: Financial accounting defined</w:t>
      </w:r>
      <w:r w:rsidRPr="00004810">
        <w:rPr>
          <w:rFonts w:ascii="Times New Roman" w:hAnsi="Times New Roman" w:cs="Times New Roman"/>
          <w:i/>
          <w:iCs/>
          <w:sz w:val="16"/>
          <w:szCs w:val="16"/>
        </w:rPr>
        <w:br/>
        <w:t>Topic: Understanding financial accounting</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18. </w:t>
      </w:r>
      <w:proofErr w:type="gramStart"/>
      <w:r w:rsidRPr="004D2520">
        <w:rPr>
          <w:rFonts w:ascii="Times New Roman" w:hAnsi="Times New Roman" w:cs="Times New Roman"/>
          <w:sz w:val="20"/>
          <w:szCs w:val="20"/>
        </w:rPr>
        <w:t>The  requires</w:t>
      </w:r>
      <w:proofErr w:type="gramEnd"/>
      <w:r w:rsidRPr="004D2520">
        <w:rPr>
          <w:rFonts w:ascii="Times New Roman" w:hAnsi="Times New Roman" w:cs="Times New Roman"/>
          <w:sz w:val="20"/>
          <w:szCs w:val="20"/>
        </w:rPr>
        <w:t xml:space="preserve"> which of the following to be included in a Directors' Declaration?</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 xml:space="preserve"> I. State whether in their opinion the financial statements comply with accounting standards and the </w:t>
      </w:r>
      <w:r w:rsidRPr="004D2520">
        <w:rPr>
          <w:rFonts w:ascii="Times New Roman" w:hAnsi="Times New Roman" w:cs="Times New Roman"/>
          <w:sz w:val="20"/>
          <w:szCs w:val="20"/>
        </w:rPr>
        <w:br/>
        <w:t xml:space="preserve"> II. State whether in their opinion the financial statements give a true and fair view of the financial position and financial performance of the entity.</w:t>
      </w:r>
      <w:r w:rsidRPr="004D2520">
        <w:rPr>
          <w:rFonts w:ascii="Times New Roman" w:hAnsi="Times New Roman" w:cs="Times New Roman"/>
          <w:sz w:val="20"/>
          <w:szCs w:val="20"/>
        </w:rPr>
        <w:br/>
        <w:t xml:space="preserve"> III. State whether or not in their opinion, when the declaration was made, there were reasonable grounds to believe that the company would be able to pay its debts as they become due.</w:t>
      </w:r>
      <w:r w:rsidRPr="004D2520">
        <w:rPr>
          <w:rFonts w:ascii="Times New Roman" w:hAnsi="Times New Roman" w:cs="Times New Roman"/>
          <w:sz w:val="20"/>
          <w:szCs w:val="20"/>
        </w:rPr>
        <w:br/>
        <w:t xml:space="preserve"> IV. State details of directors' emoluments.</w:t>
      </w:r>
      <w:r w:rsidRPr="004D2520">
        <w:rPr>
          <w:rFonts w:ascii="Times New Roman" w:hAnsi="Times New Roman" w:cs="Times New Roman"/>
          <w:sz w:val="20"/>
          <w:szCs w:val="20"/>
        </w:rPr>
        <w:br/>
        <w:t xml:space="preserve"> V. State principal activities of the entity.</w:t>
      </w:r>
    </w:p>
    <w:p w:rsidR="00174BB4" w:rsidRPr="004D2520" w:rsidRDefault="00174BB4"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A. All of the given answers are correct.</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B.</w:t>
      </w:r>
      <w:r w:rsidRPr="004D2520">
        <w:rPr>
          <w:rFonts w:ascii="Times New Roman" w:hAnsi="Times New Roman" w:cs="Times New Roman"/>
          <w:sz w:val="20"/>
          <w:szCs w:val="20"/>
        </w:rPr>
        <w:t xml:space="preserve"> I, II and III only.</w:t>
      </w:r>
      <w:r w:rsidRPr="004D2520">
        <w:rPr>
          <w:rFonts w:ascii="Times New Roman" w:hAnsi="Times New Roman" w:cs="Times New Roman"/>
          <w:sz w:val="20"/>
          <w:szCs w:val="20"/>
        </w:rPr>
        <w:br/>
        <w:t>C. I, II, III and IV only.</w:t>
      </w:r>
      <w:r w:rsidRPr="004D2520">
        <w:rPr>
          <w:rFonts w:ascii="Times New Roman" w:hAnsi="Times New Roman" w:cs="Times New Roman"/>
          <w:sz w:val="20"/>
          <w:szCs w:val="20"/>
        </w:rPr>
        <w:br/>
        <w:t xml:space="preserve">D. IV and V only.  </w:t>
      </w:r>
    </w:p>
    <w:p w:rsidR="00FD1BAC" w:rsidRDefault="001F5E8A" w:rsidP="00FD1BAC">
      <w:pPr>
        <w:keepLines/>
        <w:widowControl w:val="0"/>
        <w:autoSpaceDE w:val="0"/>
        <w:autoSpaceDN w:val="0"/>
        <w:adjustRightInd w:val="0"/>
        <w:spacing w:after="0" w:line="240" w:lineRule="auto"/>
        <w:jc w:val="right"/>
        <w:rPr>
          <w:rFonts w:ascii="Times New Roman" w:hAnsi="Times New Roman" w:cs="Times New Roman"/>
          <w:sz w:val="20"/>
          <w:szCs w:val="20"/>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Learning Objective: 01-05 Be aware of the requirements within the Corporations Act that require the preparation of a Directors' Declaration, Directors' Report and a Declaration by the Chief Executive Officer and Chief Financial Officer.</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Director reporting requirements in Australia and the Corporations Act</w:t>
      </w:r>
      <w:r w:rsidRPr="00004810">
        <w:rPr>
          <w:rFonts w:ascii="Times New Roman" w:hAnsi="Times New Roman" w:cs="Times New Roman"/>
          <w:i/>
          <w:iCs/>
          <w:sz w:val="16"/>
          <w:szCs w:val="16"/>
        </w:rPr>
        <w:br/>
      </w: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AD0F7B" w:rsidRDefault="00AD0F7B" w:rsidP="00FD1BAC">
      <w:pPr>
        <w:keepLines/>
        <w:widowControl w:val="0"/>
        <w:autoSpaceDE w:val="0"/>
        <w:autoSpaceDN w:val="0"/>
        <w:adjustRightInd w:val="0"/>
        <w:spacing w:after="0" w:line="240" w:lineRule="auto"/>
        <w:jc w:val="right"/>
        <w:rPr>
          <w:rFonts w:ascii="Times New Roman" w:hAnsi="Times New Roman" w:cs="Times New Roman"/>
          <w:sz w:val="20"/>
          <w:szCs w:val="20"/>
        </w:rPr>
      </w:pPr>
    </w:p>
    <w:p w:rsidR="004308F7" w:rsidRPr="004D2520" w:rsidRDefault="001F5E8A" w:rsidP="00FD1BAC">
      <w:pPr>
        <w:keepLines/>
        <w:widowControl w:val="0"/>
        <w:autoSpaceDE w:val="0"/>
        <w:autoSpaceDN w:val="0"/>
        <w:adjustRightInd w:val="0"/>
        <w:spacing w:after="0" w:line="240" w:lineRule="auto"/>
        <w:jc w:val="right"/>
        <w:rPr>
          <w:rFonts w:ascii="Times New Roman" w:hAnsi="Times New Roman" w:cs="Times New Roman"/>
          <w:sz w:val="20"/>
          <w:szCs w:val="20"/>
        </w:rPr>
      </w:pPr>
      <w:r w:rsidRPr="004D2520">
        <w:rPr>
          <w:rFonts w:ascii="Times New Roman" w:hAnsi="Times New Roman" w:cs="Times New Roman"/>
          <w:sz w:val="20"/>
          <w:szCs w:val="20"/>
        </w:rPr>
        <w:lastRenderedPageBreak/>
        <w:t xml:space="preserve">19. Pursuant to Corporate Law Economic Reform Program (CLERP) issued in October 2003, which of the following is/are required to provide a written declaration to the board of directors that the annual financial statements are in accordance with the </w:t>
      </w:r>
      <w:r w:rsidRPr="004D2520">
        <w:rPr>
          <w:rFonts w:ascii="Times New Roman" w:hAnsi="Times New Roman" w:cs="Times New Roman"/>
          <w:i/>
          <w:iCs/>
          <w:sz w:val="20"/>
          <w:szCs w:val="20"/>
        </w:rPr>
        <w:t>Corporations Act</w:t>
      </w:r>
      <w:r w:rsidRPr="004D2520">
        <w:rPr>
          <w:rFonts w:ascii="Times New Roman" w:hAnsi="Times New Roman" w:cs="Times New Roman"/>
          <w:sz w:val="20"/>
          <w:szCs w:val="20"/>
        </w:rPr>
        <w:t xml:space="preserve"> and Australian Accounting Standards and that the financial statements present a true and fair view of the entity's financial position and performance?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r w:rsidRPr="004D2520">
        <w:rPr>
          <w:rFonts w:ascii="Times New Roman" w:hAnsi="Times New Roman" w:cs="Times New Roman"/>
          <w:sz w:val="20"/>
          <w:szCs w:val="20"/>
        </w:rPr>
        <w:br/>
        <w:t>A. Any independent director.</w:t>
      </w:r>
      <w:r w:rsidRPr="004D2520">
        <w:rPr>
          <w:rFonts w:ascii="Times New Roman" w:hAnsi="Times New Roman" w:cs="Times New Roman"/>
          <w:sz w:val="20"/>
          <w:szCs w:val="20"/>
        </w:rPr>
        <w:br/>
        <w:t>B. Chief executive officer.</w:t>
      </w:r>
      <w:r w:rsidRPr="004D2520">
        <w:rPr>
          <w:rFonts w:ascii="Times New Roman" w:hAnsi="Times New Roman" w:cs="Times New Roman"/>
          <w:sz w:val="20"/>
          <w:szCs w:val="20"/>
        </w:rPr>
        <w:br/>
        <w:t>C. Chief financial officer.</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Chief executive officer and chief financial officer.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Learning Objective: 01-05 Be aware of the requirements within the Corporations Act that require the preparation of a Directors' Declaration, Directors' Report and a Declaration by the Chief Executive Officer and Chief Financial Officer.</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20. AASB </w:t>
      </w:r>
      <w:proofErr w:type="gramStart"/>
      <w:r w:rsidRPr="004D2520">
        <w:rPr>
          <w:rFonts w:ascii="Times New Roman" w:hAnsi="Times New Roman" w:cs="Times New Roman"/>
          <w:sz w:val="20"/>
          <w:szCs w:val="20"/>
        </w:rPr>
        <w:t>are</w:t>
      </w:r>
      <w:proofErr w:type="gramEnd"/>
      <w:r w:rsidRPr="004D2520">
        <w:rPr>
          <w:rFonts w:ascii="Times New Roman" w:hAnsi="Times New Roman" w:cs="Times New Roman"/>
          <w:sz w:val="20"/>
          <w:szCs w:val="20"/>
        </w:rPr>
        <w:t xml:space="preserve"> initials that stand for: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A.</w:t>
      </w:r>
      <w:r w:rsidRPr="004D2520">
        <w:rPr>
          <w:rFonts w:ascii="Times New Roman" w:hAnsi="Times New Roman" w:cs="Times New Roman"/>
          <w:sz w:val="20"/>
          <w:szCs w:val="20"/>
        </w:rPr>
        <w:t xml:space="preserve"> Australian Accounting Standards Board.</w:t>
      </w:r>
      <w:r w:rsidRPr="004D2520">
        <w:rPr>
          <w:rFonts w:ascii="Times New Roman" w:hAnsi="Times New Roman" w:cs="Times New Roman"/>
          <w:sz w:val="20"/>
          <w:szCs w:val="20"/>
        </w:rPr>
        <w:br/>
        <w:t>B. Accounting &amp; Auditing Standards Bureau.</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C. Australian Accounting Standards Bureau.</w:t>
      </w:r>
      <w:r w:rsidRPr="004D2520">
        <w:rPr>
          <w:rFonts w:ascii="Times New Roman" w:hAnsi="Times New Roman" w:cs="Times New Roman"/>
          <w:sz w:val="20"/>
          <w:szCs w:val="20"/>
        </w:rPr>
        <w:br/>
        <w:t>D. Accounting &amp; Auditing Supervision Board.</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21. The AASB's responsibilities include: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 xml:space="preserve">A. developing accounting standards that have the force of law under the </w:t>
      </w:r>
      <w:r w:rsidRPr="004D2520">
        <w:rPr>
          <w:rFonts w:ascii="Times New Roman" w:hAnsi="Times New Roman" w:cs="Times New Roman"/>
          <w:i/>
          <w:iCs/>
          <w:sz w:val="20"/>
          <w:szCs w:val="20"/>
        </w:rPr>
        <w:t>Corporations Act</w:t>
      </w:r>
      <w:r w:rsidRPr="004D2520">
        <w:rPr>
          <w:rFonts w:ascii="Times New Roman" w:hAnsi="Times New Roman" w:cs="Times New Roman"/>
          <w:sz w:val="20"/>
          <w:szCs w:val="20"/>
        </w:rPr>
        <w:t>.</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setting ethical guidelines for the accounting profession.</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C. formulating standards to be used by the entities in the public sector.</w:t>
      </w:r>
      <w:proofErr w:type="gramEnd"/>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developing accounting standards that have the force of law under the </w:t>
      </w:r>
      <w:r w:rsidRPr="004D2520">
        <w:rPr>
          <w:rFonts w:ascii="Times New Roman" w:hAnsi="Times New Roman" w:cs="Times New Roman"/>
          <w:i/>
          <w:iCs/>
          <w:sz w:val="20"/>
          <w:szCs w:val="20"/>
        </w:rPr>
        <w:t>Corporations Act</w:t>
      </w:r>
      <w:r w:rsidRPr="004D2520">
        <w:rPr>
          <w:rFonts w:ascii="Times New Roman" w:hAnsi="Times New Roman" w:cs="Times New Roman"/>
          <w:sz w:val="20"/>
          <w:szCs w:val="20"/>
        </w:rPr>
        <w:t xml:space="preserve"> and formulating standards to be used by the entities in the public sector.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22. Standards with the prefix IFRS/IAS: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A.</w:t>
      </w:r>
      <w:r w:rsidRPr="004D2520">
        <w:rPr>
          <w:rFonts w:ascii="Times New Roman" w:hAnsi="Times New Roman" w:cs="Times New Roman"/>
          <w:sz w:val="20"/>
          <w:szCs w:val="20"/>
        </w:rPr>
        <w:t xml:space="preserve"> will require material to be added by the AASB to that which describes the scope and applicability of the standards in the Australian context.</w:t>
      </w:r>
      <w:r w:rsidRPr="004D2520">
        <w:rPr>
          <w:rFonts w:ascii="Times New Roman" w:hAnsi="Times New Roman" w:cs="Times New Roman"/>
          <w:sz w:val="20"/>
          <w:szCs w:val="20"/>
        </w:rPr>
        <w:br/>
        <w:t>B. will be adopted in Australia without modification.</w:t>
      </w:r>
      <w:r w:rsidRPr="004D2520">
        <w:rPr>
          <w:rFonts w:ascii="Times New Roman" w:hAnsi="Times New Roman" w:cs="Times New Roman"/>
          <w:sz w:val="20"/>
          <w:szCs w:val="20"/>
        </w:rPr>
        <w:br/>
        <w:t xml:space="preserve">C. </w:t>
      </w:r>
      <w:proofErr w:type="gramStart"/>
      <w:r w:rsidRPr="004D2520">
        <w:rPr>
          <w:rFonts w:ascii="Times New Roman" w:hAnsi="Times New Roman" w:cs="Times New Roman"/>
          <w:sz w:val="20"/>
          <w:szCs w:val="20"/>
        </w:rPr>
        <w:t>are</w:t>
      </w:r>
      <w:proofErr w:type="gramEnd"/>
      <w:r w:rsidRPr="004D2520">
        <w:rPr>
          <w:rFonts w:ascii="Times New Roman" w:hAnsi="Times New Roman" w:cs="Times New Roman"/>
          <w:sz w:val="20"/>
          <w:szCs w:val="20"/>
        </w:rPr>
        <w:t xml:space="preserve"> being implemented in Australia to simplify reporting for all entities and to reduce reporting costs.</w:t>
      </w:r>
      <w:r w:rsidRPr="004D2520">
        <w:rPr>
          <w:rFonts w:ascii="Times New Roman" w:hAnsi="Times New Roman" w:cs="Times New Roman"/>
          <w:sz w:val="20"/>
          <w:szCs w:val="20"/>
        </w:rPr>
        <w:br/>
        <w:t xml:space="preserve">D. will not require Australian businesses to make any major alterations to their current accounting practices.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01-07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004810">
        <w:rPr>
          <w:rFonts w:ascii="Times New Roman" w:hAnsi="Times New Roman" w:cs="Times New Roman"/>
          <w:i/>
          <w:iCs/>
          <w:sz w:val="16"/>
          <w:szCs w:val="16"/>
        </w:rPr>
        <w:br/>
        <w:t>Section: The process of Australia adopting accounting standards issued by the International Accounting Standards Board</w:t>
      </w:r>
      <w:r w:rsidRPr="00004810">
        <w:rPr>
          <w:rFonts w:ascii="Times New Roman" w:hAnsi="Times New Roman" w:cs="Times New Roman"/>
          <w:i/>
          <w:iCs/>
          <w:sz w:val="16"/>
          <w:szCs w:val="16"/>
        </w:rPr>
        <w:br/>
        <w:t>Topic: The IASB general functions and direct relevance to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23. What option(s) does a company have when directors are of the view that compliance with accounting standards does not </w:t>
      </w:r>
      <w:proofErr w:type="gramStart"/>
      <w:r w:rsidRPr="004D2520">
        <w:rPr>
          <w:rFonts w:ascii="Times New Roman" w:hAnsi="Times New Roman" w:cs="Times New Roman"/>
          <w:sz w:val="20"/>
          <w:szCs w:val="20"/>
        </w:rPr>
        <w:t>generate a 'true and fair view' financial statements</w:t>
      </w:r>
      <w:proofErr w:type="gramEnd"/>
      <w:r w:rsidRPr="004D2520">
        <w:rPr>
          <w:rFonts w:ascii="Times New Roman" w:hAnsi="Times New Roman" w:cs="Times New Roman"/>
          <w:sz w:val="20"/>
          <w:szCs w:val="20"/>
        </w:rPr>
        <w:t xml:space="preserv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Directors may elect not to comply with the standard.</w:t>
      </w:r>
      <w:r w:rsidRPr="004D2520">
        <w:rPr>
          <w:rFonts w:ascii="Times New Roman" w:hAnsi="Times New Roman" w:cs="Times New Roman"/>
          <w:sz w:val="20"/>
          <w:szCs w:val="20"/>
        </w:rPr>
        <w:br/>
        <w:t>B. Directors may exercise the 'true and fair view override'.</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C.</w:t>
      </w:r>
      <w:r w:rsidRPr="004D2520">
        <w:rPr>
          <w:rFonts w:ascii="Times New Roman" w:hAnsi="Times New Roman" w:cs="Times New Roman"/>
          <w:sz w:val="20"/>
          <w:szCs w:val="20"/>
        </w:rPr>
        <w:t xml:space="preserve"> Directors may disclose the standard in question, the nature of conflict and adjustments made.</w:t>
      </w:r>
      <w:r w:rsidRPr="004D2520">
        <w:rPr>
          <w:rFonts w:ascii="Times New Roman" w:hAnsi="Times New Roman" w:cs="Times New Roman"/>
          <w:sz w:val="20"/>
          <w:szCs w:val="20"/>
        </w:rPr>
        <w:br/>
        <w:t xml:space="preserve">D. All of the given answers are correct.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01-06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able to explain the central requirement that financial statements be 'true and fair'.</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True and fair view requirement of financial statements</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24. The Australian Accounting Standards Board reports to which body? </w:t>
      </w:r>
    </w:p>
    <w:p w:rsidR="004308F7" w:rsidRPr="004D2520" w:rsidRDefault="004308F7"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the Urgent Issues Group.</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the Financial Accounting Standards Board.</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b/>
          <w:bCs/>
          <w:sz w:val="20"/>
          <w:szCs w:val="20"/>
          <w:u w:val="single"/>
        </w:rPr>
        <w:t>C.</w:t>
      </w:r>
      <w:r w:rsidRPr="004D2520">
        <w:rPr>
          <w:rFonts w:ascii="Times New Roman" w:hAnsi="Times New Roman" w:cs="Times New Roman"/>
          <w:sz w:val="20"/>
          <w:szCs w:val="20"/>
        </w:rPr>
        <w:t xml:space="preserve"> the Financial Reporting Council.</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D. the Australian Accounting Standards Review Board.</w:t>
      </w:r>
      <w:proofErr w:type="gramEnd"/>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25. A criticism of the way the membership of the Financial Reporting Council has been structured is that: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A.</w:t>
      </w:r>
      <w:r w:rsidRPr="004D2520">
        <w:rPr>
          <w:rFonts w:ascii="Times New Roman" w:hAnsi="Times New Roman" w:cs="Times New Roman"/>
          <w:sz w:val="20"/>
          <w:szCs w:val="20"/>
        </w:rPr>
        <w:t xml:space="preserve"> Groups that are primarily interested in the financial performance of entities are represented while lobby groups with other interests are not.</w:t>
      </w:r>
      <w:r w:rsidRPr="004D2520">
        <w:rPr>
          <w:rFonts w:ascii="Times New Roman" w:hAnsi="Times New Roman" w:cs="Times New Roman"/>
          <w:sz w:val="20"/>
          <w:szCs w:val="20"/>
        </w:rPr>
        <w:br/>
        <w:t>B. It has increased the breadth of representation too widely.</w:t>
      </w:r>
      <w:r w:rsidRPr="004D2520">
        <w:rPr>
          <w:rFonts w:ascii="Times New Roman" w:hAnsi="Times New Roman" w:cs="Times New Roman"/>
          <w:sz w:val="20"/>
          <w:szCs w:val="20"/>
        </w:rPr>
        <w:br/>
        <w:t xml:space="preserve">C. </w:t>
      </w:r>
      <w:proofErr w:type="gramStart"/>
      <w:r w:rsidRPr="004D2520">
        <w:rPr>
          <w:rFonts w:ascii="Times New Roman" w:hAnsi="Times New Roman" w:cs="Times New Roman"/>
          <w:sz w:val="20"/>
          <w:szCs w:val="20"/>
        </w:rPr>
        <w:t>The</w:t>
      </w:r>
      <w:proofErr w:type="gramEnd"/>
      <w:r w:rsidRPr="004D2520">
        <w:rPr>
          <w:rFonts w:ascii="Times New Roman" w:hAnsi="Times New Roman" w:cs="Times New Roman"/>
          <w:sz w:val="20"/>
          <w:szCs w:val="20"/>
        </w:rPr>
        <w:t xml:space="preserve"> Treasurer does not have sufficient input into the selection process.</w:t>
      </w:r>
      <w:r w:rsidRPr="004D2520">
        <w:rPr>
          <w:rFonts w:ascii="Times New Roman" w:hAnsi="Times New Roman" w:cs="Times New Roman"/>
          <w:sz w:val="20"/>
          <w:szCs w:val="20"/>
        </w:rPr>
        <w:br/>
        <w:t xml:space="preserve">D. It is dominated by professional accountants.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Analytic</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26. The only body with the power to veto a standard recommended by the AASB is: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the Financial Reporting Council.</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b/>
          <w:bCs/>
          <w:sz w:val="20"/>
          <w:szCs w:val="20"/>
          <w:u w:val="single"/>
        </w:rPr>
        <w:t>B.</w:t>
      </w:r>
      <w:r w:rsidRPr="004D2520">
        <w:rPr>
          <w:rFonts w:ascii="Times New Roman" w:hAnsi="Times New Roman" w:cs="Times New Roman"/>
          <w:sz w:val="20"/>
          <w:szCs w:val="20"/>
        </w:rPr>
        <w:t xml:space="preserve"> the Commonwealth Parliament.</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C. the Australian Accounting Standards Review Board.</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D. the Urgent Issues Group.</w:t>
      </w:r>
      <w:proofErr w:type="gramEnd"/>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27. Section 296 of the </w:t>
      </w:r>
      <w:r w:rsidRPr="004D2520">
        <w:rPr>
          <w:rFonts w:ascii="Times New Roman" w:hAnsi="Times New Roman" w:cs="Times New Roman"/>
          <w:i/>
          <w:iCs/>
          <w:sz w:val="20"/>
          <w:szCs w:val="20"/>
        </w:rPr>
        <w:t>Corporations Act</w:t>
      </w:r>
      <w:r w:rsidRPr="004D2520">
        <w:rPr>
          <w:rFonts w:ascii="Times New Roman" w:hAnsi="Times New Roman" w:cs="Times New Roman"/>
          <w:sz w:val="20"/>
          <w:szCs w:val="20"/>
        </w:rPr>
        <w:t xml:space="preserve"> requires (all or in part):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the AASB to follow the broad strategic direction determined by the FRC.</w:t>
      </w:r>
      <w:proofErr w:type="gramEnd"/>
      <w:r w:rsidRPr="004D2520">
        <w:rPr>
          <w:rFonts w:ascii="Times New Roman" w:hAnsi="Times New Roman" w:cs="Times New Roman"/>
          <w:sz w:val="20"/>
          <w:szCs w:val="20"/>
        </w:rPr>
        <w:br/>
        <w:t>B. the directors to make a declaration stating whether, in their opinion, the financial statements comply with accounting standards.</w:t>
      </w: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C. the AASB to develop a conceptual framework, not having the force of an accounting standard, for the purpose of evaluating accounting standards and international standards.</w:t>
      </w:r>
      <w:proofErr w:type="gramEnd"/>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a company's directors to ensure that the company's financial statements for a financial year comply with accounting standards.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Learning Objective: 01-05 Be aware of the requirements within the Corporations Act that require the preparation of a Directors' Declaration, Directors' Report and a Declaration by the Chief Executive Officer and Chief Financial Officer.</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Director reporting requirements in Australia and the Corporations Act</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28. A company may be exempted from the requirements of s. 296 of The </w:t>
      </w:r>
      <w:r w:rsidRPr="004D2520">
        <w:rPr>
          <w:rFonts w:ascii="Times New Roman" w:hAnsi="Times New Roman" w:cs="Times New Roman"/>
          <w:i/>
          <w:iCs/>
          <w:sz w:val="20"/>
          <w:szCs w:val="20"/>
        </w:rPr>
        <w:t>Corporations Act</w:t>
      </w:r>
      <w:r w:rsidRPr="004D2520">
        <w:rPr>
          <w:rFonts w:ascii="Times New Roman" w:hAnsi="Times New Roman" w:cs="Times New Roman"/>
          <w:sz w:val="20"/>
          <w:szCs w:val="20"/>
        </w:rPr>
        <w:t xml:space="preserve"> if: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It is a small proprietary company within the definition of the Act.</w:t>
      </w:r>
      <w:r w:rsidRPr="004D2520">
        <w:rPr>
          <w:rFonts w:ascii="Times New Roman" w:hAnsi="Times New Roman" w:cs="Times New Roman"/>
          <w:sz w:val="20"/>
          <w:szCs w:val="20"/>
        </w:rPr>
        <w:br/>
        <w:t>B. A special meeting of 75 per cent of the shareholders convened under s. 293 agrees to the preparation of financial reports that do not comply with those accounting standards.</w:t>
      </w:r>
      <w:r w:rsidRPr="004D2520">
        <w:rPr>
          <w:rFonts w:ascii="Times New Roman" w:hAnsi="Times New Roman" w:cs="Times New Roman"/>
          <w:sz w:val="20"/>
          <w:szCs w:val="20"/>
        </w:rPr>
        <w:br/>
        <w:t>C. The report is prepared in response to a shareholder direction under s. 293 and the direction specifies that the report does not have to comply with those accounting standards.</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It is a small proprietary company within the definition of the Act, the report is prepared in response to a shareholder direction under s. 293 and the direction specifies that the report does not have to comply with those accounting standards.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29. Which of the following statement was not identified as a benefit of international harmonisation?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It was likely to increase the comparability of financial reports prepared in different countries.</w:t>
      </w:r>
      <w:r w:rsidRPr="004D2520">
        <w:rPr>
          <w:rFonts w:ascii="Times New Roman" w:hAnsi="Times New Roman" w:cs="Times New Roman"/>
          <w:sz w:val="20"/>
          <w:szCs w:val="20"/>
        </w:rPr>
        <w:br/>
        <w:t>B. It was likely to improve the quality of financial reporting in Australia to best international practice.</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C.</w:t>
      </w:r>
      <w:r w:rsidRPr="004D2520">
        <w:rPr>
          <w:rFonts w:ascii="Times New Roman" w:hAnsi="Times New Roman" w:cs="Times New Roman"/>
          <w:sz w:val="20"/>
          <w:szCs w:val="20"/>
        </w:rPr>
        <w:t xml:space="preserve"> It was likely to reduce the reporting costs for Australia's not-for-profit entities and local governments.</w:t>
      </w:r>
      <w:r w:rsidRPr="004D2520">
        <w:rPr>
          <w:rFonts w:ascii="Times New Roman" w:hAnsi="Times New Roman" w:cs="Times New Roman"/>
          <w:sz w:val="20"/>
          <w:szCs w:val="20"/>
        </w:rPr>
        <w:br/>
        <w:t xml:space="preserve">D. It was likely to allow more meaningful comparisons of the financial performance and financial position of Australian and foreign public sector reporting entities.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01-14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aware of some of the perceived benefits of international standardisation of financial reporting.</w:t>
      </w:r>
      <w:r w:rsidRPr="00004810">
        <w:rPr>
          <w:rFonts w:ascii="Times New Roman" w:hAnsi="Times New Roman" w:cs="Times New Roman"/>
          <w:i/>
          <w:iCs/>
          <w:sz w:val="16"/>
          <w:szCs w:val="16"/>
        </w:rPr>
        <w:br/>
        <w:t>Section: The process of Australia adopting accounting standards issued by the International Accounting Standards Board</w:t>
      </w:r>
      <w:r w:rsidRPr="00004810">
        <w:rPr>
          <w:rFonts w:ascii="Times New Roman" w:hAnsi="Times New Roman" w:cs="Times New Roman"/>
          <w:i/>
          <w:iCs/>
          <w:sz w:val="16"/>
          <w:szCs w:val="16"/>
        </w:rPr>
        <w:br/>
        <w:t>Topic: Perceived benefits of international standardisation of financial reporting</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30. Until recently, accounting standards issued by the IASB (formerly IASC) were: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the most well-developed set of accounting standards and used widely around the world.</w:t>
      </w:r>
      <w:r w:rsidRPr="004D2520">
        <w:rPr>
          <w:rFonts w:ascii="Times New Roman" w:hAnsi="Times New Roman" w:cs="Times New Roman"/>
          <w:sz w:val="20"/>
          <w:szCs w:val="20"/>
        </w:rPr>
        <w:br/>
        <w:t>B. deemed to be 'best practice' and always used as a guide when another country was developing its own standards.</w:t>
      </w: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C. not that important as they were designed only for European economies.</w:t>
      </w:r>
      <w:proofErr w:type="gramEnd"/>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frequently adopted directly by developing countries that did not have their own standard-setting processes.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01-07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004810">
        <w:rPr>
          <w:rFonts w:ascii="Times New Roman" w:hAnsi="Times New Roman" w:cs="Times New Roman"/>
          <w:i/>
          <w:iCs/>
          <w:sz w:val="16"/>
          <w:szCs w:val="16"/>
        </w:rPr>
        <w:br/>
        <w:t>Section: Structure of the International Accounting Standards Board</w:t>
      </w:r>
      <w:r w:rsidRPr="00004810">
        <w:rPr>
          <w:rFonts w:ascii="Times New Roman" w:hAnsi="Times New Roman" w:cs="Times New Roman"/>
          <w:i/>
          <w:iCs/>
          <w:sz w:val="16"/>
          <w:szCs w:val="16"/>
        </w:rPr>
        <w:br/>
        <w:t>Topic: The IASB general functions and direct relevance to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31. An argument to support the requirement that all companies over a certain size should adhere to accounting standards is: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r w:rsidRPr="00B82AEC">
        <w:rPr>
          <w:rFonts w:ascii="Times New Roman" w:hAnsi="Times New Roman" w:cs="Times New Roman"/>
          <w:b/>
          <w:sz w:val="20"/>
          <w:szCs w:val="20"/>
          <w:u w:val="single"/>
        </w:rPr>
        <w:t>A.</w:t>
      </w:r>
      <w:r w:rsidRPr="004D2520">
        <w:rPr>
          <w:rFonts w:ascii="Times New Roman" w:hAnsi="Times New Roman" w:cs="Times New Roman"/>
          <w:sz w:val="20"/>
          <w:szCs w:val="20"/>
        </w:rPr>
        <w:t xml:space="preserve"> Larger companies have greater political and economic importance and this increases the demand for financial information about the entity by external users.</w:t>
      </w:r>
      <w:r w:rsidRPr="004D2520">
        <w:rPr>
          <w:rFonts w:ascii="Times New Roman" w:hAnsi="Times New Roman" w:cs="Times New Roman"/>
          <w:sz w:val="20"/>
          <w:szCs w:val="20"/>
        </w:rPr>
        <w:br/>
        <w:t>B. Larger companies can afford to pay for complex accounting systems and the experts necessary to design and maintain them.</w:t>
      </w:r>
      <w:r w:rsidRPr="004D2520">
        <w:rPr>
          <w:rFonts w:ascii="Times New Roman" w:hAnsi="Times New Roman" w:cs="Times New Roman"/>
          <w:sz w:val="20"/>
          <w:szCs w:val="20"/>
        </w:rPr>
        <w:br/>
        <w:t>C. The conceptual framework and accounting standards are designed for larger enterprises.</w:t>
      </w:r>
      <w:r w:rsidRPr="004D2520">
        <w:rPr>
          <w:rFonts w:ascii="Times New Roman" w:hAnsi="Times New Roman" w:cs="Times New Roman"/>
          <w:sz w:val="20"/>
          <w:szCs w:val="20"/>
        </w:rPr>
        <w:br/>
        <w:t xml:space="preserve">D. </w:t>
      </w:r>
      <w:proofErr w:type="gramStart"/>
      <w:r w:rsidRPr="004D2520">
        <w:rPr>
          <w:rFonts w:ascii="Times New Roman" w:hAnsi="Times New Roman" w:cs="Times New Roman"/>
          <w:sz w:val="20"/>
          <w:szCs w:val="20"/>
        </w:rPr>
        <w:t>The</w:t>
      </w:r>
      <w:proofErr w:type="gramEnd"/>
      <w:r w:rsidRPr="004D2520">
        <w:rPr>
          <w:rFonts w:ascii="Times New Roman" w:hAnsi="Times New Roman" w:cs="Times New Roman"/>
          <w:sz w:val="20"/>
          <w:szCs w:val="20"/>
        </w:rPr>
        <w:t xml:space="preserve"> Australian Securities and Investment Commission should be responsible only for large enterprises.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01-11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able to explain the idea of 'differential reporting'.</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Differential reporting</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32. Which of the following most accurately describes the process of issuing an IASB standard?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A.</w:t>
      </w:r>
      <w:r w:rsidRPr="004D2520">
        <w:rPr>
          <w:rFonts w:ascii="Times New Roman" w:hAnsi="Times New Roman" w:cs="Times New Roman"/>
          <w:sz w:val="20"/>
          <w:szCs w:val="20"/>
        </w:rPr>
        <w:t xml:space="preserve"> An advisory committee may be established to give advice on the project; this may be followed by the development and publication of Discussion Documents. After receiving public feedback, an Exposure Draft may then be issued for further comment. A final IFRS is then issued based on previous feedback along with Basis for Conclusion.</w:t>
      </w:r>
      <w:r w:rsidRPr="004D2520">
        <w:rPr>
          <w:rFonts w:ascii="Times New Roman" w:hAnsi="Times New Roman" w:cs="Times New Roman"/>
          <w:sz w:val="20"/>
          <w:szCs w:val="20"/>
        </w:rPr>
        <w:br/>
        <w:t xml:space="preserve">B. Discussion Documents are developed and published for public comment, </w:t>
      </w:r>
      <w:proofErr w:type="gramStart"/>
      <w:r w:rsidRPr="004D2520">
        <w:rPr>
          <w:rFonts w:ascii="Times New Roman" w:hAnsi="Times New Roman" w:cs="Times New Roman"/>
          <w:sz w:val="20"/>
          <w:szCs w:val="20"/>
        </w:rPr>
        <w:t>then</w:t>
      </w:r>
      <w:proofErr w:type="gramEnd"/>
      <w:r w:rsidRPr="004D2520">
        <w:rPr>
          <w:rFonts w:ascii="Times New Roman" w:hAnsi="Times New Roman" w:cs="Times New Roman"/>
          <w:sz w:val="20"/>
          <w:szCs w:val="20"/>
        </w:rPr>
        <w:t xml:space="preserve"> an advisory committee must be established to give advice on the project. After receiving public feedback, an Exposure Draft may then be issued for further comment. A final IFRS is then issued based on previous feedback along with Basis for Conclusion.</w:t>
      </w:r>
      <w:r w:rsidRPr="004D2520">
        <w:rPr>
          <w:rFonts w:ascii="Times New Roman" w:hAnsi="Times New Roman" w:cs="Times New Roman"/>
          <w:sz w:val="20"/>
          <w:szCs w:val="20"/>
        </w:rPr>
        <w:br/>
        <w:t>C. An advisory committee may be established to give advice on the project and develop an Exposure Draft, which will be followed by the development and publication of Discussion Documents. After receiving public feedback, a final IFRS is then issued along with Basis for Conclusion.</w:t>
      </w:r>
      <w:r w:rsidRPr="004D2520">
        <w:rPr>
          <w:rFonts w:ascii="Times New Roman" w:hAnsi="Times New Roman" w:cs="Times New Roman"/>
          <w:sz w:val="20"/>
          <w:szCs w:val="20"/>
        </w:rPr>
        <w:br/>
        <w:t xml:space="preserve">D. An advisory committee must be established to give advice on the project; this will be followed by the development and publication of Discussion Documents. After receiving public feedback, an Exposure Draft is required to be issued for further comment. A final IFRS is then issued based on previous feedback along with Basis for Conclusion.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Hard</w:t>
      </w:r>
      <w:r w:rsidRPr="00004810">
        <w:rPr>
          <w:rFonts w:ascii="Times New Roman" w:hAnsi="Times New Roman" w:cs="Times New Roman"/>
          <w:i/>
          <w:iCs/>
          <w:sz w:val="16"/>
          <w:szCs w:val="16"/>
        </w:rPr>
        <w:br/>
        <w:t xml:space="preserve">Learning Objective: 01-07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004810">
        <w:rPr>
          <w:rFonts w:ascii="Times New Roman" w:hAnsi="Times New Roman" w:cs="Times New Roman"/>
          <w:i/>
          <w:iCs/>
          <w:sz w:val="16"/>
          <w:szCs w:val="16"/>
        </w:rPr>
        <w:br/>
        <w:t>Section: Structure of the International Accounting Standards Board</w:t>
      </w:r>
      <w:r w:rsidRPr="00004810">
        <w:rPr>
          <w:rFonts w:ascii="Times New Roman" w:hAnsi="Times New Roman" w:cs="Times New Roman"/>
          <w:i/>
          <w:iCs/>
          <w:sz w:val="16"/>
          <w:szCs w:val="16"/>
        </w:rPr>
        <w:br/>
        <w:t>Topic: The IASB general functions and direct relevance to Australia</w:t>
      </w:r>
      <w:r w:rsidRPr="00004810">
        <w:rPr>
          <w:rFonts w:ascii="Times New Roman" w:hAnsi="Times New Roman" w:cs="Times New Roman"/>
          <w:i/>
          <w:iCs/>
          <w:sz w:val="16"/>
          <w:szCs w:val="16"/>
        </w:rPr>
        <w:br/>
        <w:t xml:space="preserv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33. Pursuant to sections 298–300A of the </w:t>
      </w:r>
      <w:r w:rsidRPr="004D2520">
        <w:rPr>
          <w:rFonts w:ascii="Times New Roman" w:hAnsi="Times New Roman" w:cs="Times New Roman"/>
          <w:i/>
          <w:iCs/>
          <w:sz w:val="20"/>
          <w:szCs w:val="20"/>
        </w:rPr>
        <w:t>Corporations Act</w:t>
      </w:r>
      <w:r w:rsidRPr="004D2520">
        <w:rPr>
          <w:rFonts w:ascii="Times New Roman" w:hAnsi="Times New Roman" w:cs="Times New Roman"/>
          <w:sz w:val="20"/>
          <w:szCs w:val="20"/>
        </w:rPr>
        <w:t>, the Directors' Report must include:</w:t>
      </w:r>
    </w:p>
    <w:p w:rsidR="004308F7" w:rsidRPr="004D2520" w:rsidRDefault="004308F7"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b/>
          <w:bCs/>
          <w:sz w:val="20"/>
          <w:szCs w:val="20"/>
          <w:u w:val="single"/>
        </w:rPr>
        <w:t>A.</w:t>
      </w:r>
      <w:r w:rsidRPr="004D2520">
        <w:rPr>
          <w:rFonts w:ascii="Times New Roman" w:hAnsi="Times New Roman" w:cs="Times New Roman"/>
          <w:sz w:val="20"/>
          <w:szCs w:val="20"/>
        </w:rPr>
        <w:t xml:space="preserve"> details of directors' emoluments.</w:t>
      </w:r>
      <w:r w:rsidRPr="004D2520">
        <w:rPr>
          <w:rFonts w:ascii="Times New Roman" w:hAnsi="Times New Roman" w:cs="Times New Roman"/>
          <w:sz w:val="20"/>
          <w:szCs w:val="20"/>
        </w:rPr>
        <w:br/>
        <w:t>B. details of all related-party transactions.</w:t>
      </w: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C. a copy of the independent audit report.</w:t>
      </w:r>
      <w:proofErr w:type="gramEnd"/>
      <w:r w:rsidRPr="004D2520">
        <w:rPr>
          <w:rFonts w:ascii="Times New Roman" w:hAnsi="Times New Roman" w:cs="Times New Roman"/>
          <w:sz w:val="20"/>
          <w:szCs w:val="20"/>
        </w:rPr>
        <w:br/>
        <w:t xml:space="preserve">D. details of compliance with the ASX </w:t>
      </w:r>
      <w:r w:rsidRPr="004D2520">
        <w:rPr>
          <w:rFonts w:ascii="Times New Roman" w:hAnsi="Times New Roman" w:cs="Times New Roman"/>
          <w:i/>
          <w:iCs/>
          <w:sz w:val="20"/>
          <w:szCs w:val="20"/>
        </w:rPr>
        <w:t>Corporate Governance Principles and Recommendations</w:t>
      </w:r>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Learning Objective: 01-05 Be aware of the requirements within the Corporations Act that require the preparation of a Directors' Declaration, Directors' Report and a Declaration by the Chief Executive Officer and Chief Financial Officer.</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Director reporting requirements in Australia and the Corporations Act</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34. The Financial Reporting Panel (FRP) established under the auspices of the Australian Securities and Investments Commission (ASIC) intends to provide: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a timely, efficient and cost-effective way of resolving disputes concerning accounting treatments in financial reports.</w:t>
      </w: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the opportunity to be heard by persons with relevant expertise.</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C. a mechanism to alleviate some concerns regarding the use of the courts for adjudication on technical accounting issues.</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all of the given answers.</w:t>
      </w:r>
      <w:proofErr w:type="gramEnd"/>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35. The Australian Stock Exchange (ASX)-required disclosures established the ASX Corporate Governance Council, and issued the </w:t>
      </w:r>
      <w:r w:rsidRPr="004D2520">
        <w:rPr>
          <w:rFonts w:ascii="Times New Roman" w:hAnsi="Times New Roman" w:cs="Times New Roman"/>
          <w:i/>
          <w:iCs/>
          <w:sz w:val="20"/>
          <w:szCs w:val="20"/>
        </w:rPr>
        <w:t>Corporate Governance Principles and Recommendations</w:t>
      </w:r>
      <w:r w:rsidRPr="004D2520">
        <w:rPr>
          <w:rFonts w:ascii="Times New Roman" w:hAnsi="Times New Roman" w:cs="Times New Roman"/>
          <w:sz w:val="20"/>
          <w:szCs w:val="20"/>
        </w:rPr>
        <w:t xml:space="preserve">, most recently updated in March 2014. In relation to these principles: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 xml:space="preserve">A. All companies governed by the </w:t>
      </w:r>
      <w:r w:rsidRPr="004D2520">
        <w:rPr>
          <w:rFonts w:ascii="Times New Roman" w:hAnsi="Times New Roman" w:cs="Times New Roman"/>
          <w:i/>
          <w:iCs/>
          <w:sz w:val="20"/>
          <w:szCs w:val="20"/>
        </w:rPr>
        <w:t>Corporations Act</w:t>
      </w:r>
      <w:r w:rsidRPr="004D2520">
        <w:rPr>
          <w:rFonts w:ascii="Times New Roman" w:hAnsi="Times New Roman" w:cs="Times New Roman"/>
          <w:sz w:val="20"/>
          <w:szCs w:val="20"/>
        </w:rPr>
        <w:t xml:space="preserve"> 2001 must abide by these principles and recommendations.</w:t>
      </w:r>
      <w:r w:rsidRPr="004D2520">
        <w:rPr>
          <w:rFonts w:ascii="Times New Roman" w:hAnsi="Times New Roman" w:cs="Times New Roman"/>
          <w:sz w:val="20"/>
          <w:szCs w:val="20"/>
        </w:rPr>
        <w:br/>
        <w:t xml:space="preserve">B. </w:t>
      </w:r>
      <w:proofErr w:type="gramStart"/>
      <w:r w:rsidRPr="004D2520">
        <w:rPr>
          <w:rFonts w:ascii="Times New Roman" w:hAnsi="Times New Roman" w:cs="Times New Roman"/>
          <w:sz w:val="20"/>
          <w:szCs w:val="20"/>
        </w:rPr>
        <w:t>The</w:t>
      </w:r>
      <w:proofErr w:type="gramEnd"/>
      <w:r w:rsidRPr="004D2520">
        <w:rPr>
          <w:rFonts w:ascii="Times New Roman" w:hAnsi="Times New Roman" w:cs="Times New Roman"/>
          <w:sz w:val="20"/>
          <w:szCs w:val="20"/>
        </w:rPr>
        <w:t xml:space="preserve"> Australian Accounting Standards Board (AASB) has incorporated the principles and recommendations into the Accounting Framework.</w:t>
      </w:r>
      <w:r w:rsidRPr="004D2520">
        <w:rPr>
          <w:rFonts w:ascii="Times New Roman" w:hAnsi="Times New Roman" w:cs="Times New Roman"/>
          <w:sz w:val="20"/>
          <w:szCs w:val="20"/>
        </w:rPr>
        <w:br/>
        <w:t>C. All ASX-listed companies are compelled by law to comply in entirety with these principles and recommendations.</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All ASX-listed companies must follow these principles and recommendations, and where they have not, they must identify the fact that they have not and give reasons for not following them.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36. The functioning of the Auditing and Assurance Standards Board is overseen by: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the Australian Accounting Research Foundation.</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the Australian Accounting Standards Board.</w:t>
      </w:r>
      <w:proofErr w:type="gramEnd"/>
      <w:r w:rsidRPr="004D2520">
        <w:rPr>
          <w:rFonts w:ascii="Times New Roman" w:hAnsi="Times New Roman" w:cs="Times New Roman"/>
          <w:sz w:val="20"/>
          <w:szCs w:val="20"/>
        </w:rPr>
        <w:br/>
      </w:r>
      <w:proofErr w:type="gramStart"/>
      <w:r w:rsidRPr="00B82AEC">
        <w:rPr>
          <w:rFonts w:ascii="Times New Roman" w:hAnsi="Times New Roman" w:cs="Times New Roman"/>
          <w:b/>
          <w:sz w:val="20"/>
          <w:szCs w:val="20"/>
          <w:u w:val="single"/>
        </w:rPr>
        <w:t>C.</w:t>
      </w:r>
      <w:r w:rsidRPr="004D2520">
        <w:rPr>
          <w:rFonts w:ascii="Times New Roman" w:hAnsi="Times New Roman" w:cs="Times New Roman"/>
          <w:sz w:val="20"/>
          <w:szCs w:val="20"/>
        </w:rPr>
        <w:t xml:space="preserve"> the Financial Reporting Council.</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D. the International Accounting Standards Board.</w:t>
      </w:r>
      <w:proofErr w:type="gramEnd"/>
      <w:r w:rsidRPr="004D2520">
        <w:rPr>
          <w:rFonts w:ascii="Times New Roman" w:hAnsi="Times New Roman" w:cs="Times New Roman"/>
          <w:sz w:val="20"/>
          <w:szCs w:val="20"/>
        </w:rPr>
        <w:t xml:space="preserve">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Reflective Thinking</w:t>
      </w:r>
      <w:r w:rsidRPr="00004810">
        <w:rPr>
          <w:rFonts w:ascii="Times New Roman" w:hAnsi="Times New Roman" w:cs="Times New Roman"/>
          <w:i/>
          <w:iCs/>
          <w:sz w:val="16"/>
          <w:szCs w:val="16"/>
        </w:rPr>
        <w:br/>
        <w:t>Difficulty: Easy</w:t>
      </w:r>
      <w:r w:rsidRPr="00004810">
        <w:rPr>
          <w:rFonts w:ascii="Times New Roman" w:hAnsi="Times New Roman" w:cs="Times New Roman"/>
          <w:i/>
          <w:iCs/>
          <w:sz w:val="16"/>
          <w:szCs w:val="16"/>
        </w:rPr>
        <w:br/>
        <w:t xml:space="preserve">Learning Objective: 01-04 </w:t>
      </w:r>
      <w:proofErr w:type="gramStart"/>
      <w:r w:rsidRPr="00004810">
        <w:rPr>
          <w:rFonts w:ascii="Times New Roman" w:hAnsi="Times New Roman" w:cs="Times New Roman"/>
          <w:i/>
          <w:iCs/>
          <w:sz w:val="16"/>
          <w:szCs w:val="16"/>
        </w:rPr>
        <w:t>Understand</w:t>
      </w:r>
      <w:proofErr w:type="gramEnd"/>
      <w:r w:rsidRPr="00004810">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004810">
        <w:rPr>
          <w:rFonts w:ascii="Times New Roman" w:hAnsi="Times New Roman" w:cs="Times New Roman"/>
          <w:i/>
          <w:iCs/>
          <w:sz w:val="16"/>
          <w:szCs w:val="16"/>
        </w:rPr>
        <w:br/>
        <w:t>Section: Sources of external financial reporting regulations</w:t>
      </w:r>
      <w:r w:rsidRPr="00004810">
        <w:rPr>
          <w:rFonts w:ascii="Times New Roman" w:hAnsi="Times New Roman" w:cs="Times New Roman"/>
          <w:i/>
          <w:iCs/>
          <w:sz w:val="16"/>
          <w:szCs w:val="16"/>
        </w:rPr>
        <w:br/>
        <w:t>Topic: Accounting regulatory environment in Australia</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37. In recent times, the AASB has been reluctant to include alternative options within standards. This means: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 xml:space="preserve">A. Entities within Australia will have the choice as to whether or not they choose to meet the requirements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roofErr w:type="gramStart"/>
      <w:r w:rsidRPr="004D2520">
        <w:rPr>
          <w:rFonts w:ascii="Times New Roman" w:hAnsi="Times New Roman" w:cs="Times New Roman"/>
          <w:sz w:val="20"/>
          <w:szCs w:val="20"/>
        </w:rPr>
        <w:t>detailed</w:t>
      </w:r>
      <w:proofErr w:type="gramEnd"/>
      <w:r w:rsidRPr="004D2520">
        <w:rPr>
          <w:rFonts w:ascii="Times New Roman" w:hAnsi="Times New Roman" w:cs="Times New Roman"/>
          <w:sz w:val="20"/>
          <w:szCs w:val="20"/>
        </w:rPr>
        <w:t xml:space="preserve"> in accounting standards.</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B.</w:t>
      </w:r>
      <w:r w:rsidRPr="004D2520">
        <w:rPr>
          <w:rFonts w:ascii="Times New Roman" w:hAnsi="Times New Roman" w:cs="Times New Roman"/>
          <w:sz w:val="20"/>
          <w:szCs w:val="20"/>
        </w:rPr>
        <w:t xml:space="preserve"> The number of options within IFRS-adopted accounting standards is expected to be restricted, although compliance with the AASB standard will mean compliance with the IASB standard.</w:t>
      </w:r>
      <w:r w:rsidRPr="004D2520">
        <w:rPr>
          <w:rFonts w:ascii="Times New Roman" w:hAnsi="Times New Roman" w:cs="Times New Roman"/>
          <w:sz w:val="20"/>
          <w:szCs w:val="20"/>
        </w:rPr>
        <w:br/>
        <w:t>C. The number of options within IFRS-adopted accounting standards is expected to be restricted, which means that compliance with the AASB standard will not automatically mean compliance with the IASB standard.</w:t>
      </w:r>
      <w:r w:rsidRPr="004D2520">
        <w:rPr>
          <w:rFonts w:ascii="Times New Roman" w:hAnsi="Times New Roman" w:cs="Times New Roman"/>
          <w:sz w:val="20"/>
          <w:szCs w:val="20"/>
        </w:rPr>
        <w:br/>
        <w:t xml:space="preserve">D. </w:t>
      </w:r>
      <w:proofErr w:type="gramStart"/>
      <w:r w:rsidRPr="004D2520">
        <w:rPr>
          <w:rFonts w:ascii="Times New Roman" w:hAnsi="Times New Roman" w:cs="Times New Roman"/>
          <w:sz w:val="20"/>
          <w:szCs w:val="20"/>
        </w:rPr>
        <w:t>The</w:t>
      </w:r>
      <w:proofErr w:type="gramEnd"/>
      <w:r w:rsidRPr="004D2520">
        <w:rPr>
          <w:rFonts w:ascii="Times New Roman" w:hAnsi="Times New Roman" w:cs="Times New Roman"/>
          <w:sz w:val="20"/>
          <w:szCs w:val="20"/>
        </w:rPr>
        <w:t xml:space="preserve"> AASB is in direct conflict with the aims of the Financial Reporting Council in relation to international harmonisation.  </w:t>
      </w:r>
    </w:p>
    <w:p w:rsidR="001F5E8A" w:rsidRPr="00004810"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004810">
        <w:rPr>
          <w:rFonts w:ascii="Times New Roman" w:hAnsi="Times New Roman" w:cs="Times New Roman"/>
          <w:i/>
          <w:iCs/>
          <w:sz w:val="16"/>
          <w:szCs w:val="16"/>
        </w:rPr>
        <w:t>AACSB: Analytic</w:t>
      </w:r>
      <w:r w:rsidRPr="00004810">
        <w:rPr>
          <w:rFonts w:ascii="Times New Roman" w:hAnsi="Times New Roman" w:cs="Times New Roman"/>
          <w:i/>
          <w:iCs/>
          <w:sz w:val="16"/>
          <w:szCs w:val="16"/>
        </w:rPr>
        <w:br/>
        <w:t>Difficulty: Medium</w:t>
      </w:r>
      <w:r w:rsidRPr="00004810">
        <w:rPr>
          <w:rFonts w:ascii="Times New Roman" w:hAnsi="Times New Roman" w:cs="Times New Roman"/>
          <w:i/>
          <w:iCs/>
          <w:sz w:val="16"/>
          <w:szCs w:val="16"/>
        </w:rPr>
        <w:br/>
        <w:t xml:space="preserve">Learning Objective: 01-07 </w:t>
      </w:r>
      <w:proofErr w:type="gramStart"/>
      <w:r w:rsidRPr="00004810">
        <w:rPr>
          <w:rFonts w:ascii="Times New Roman" w:hAnsi="Times New Roman" w:cs="Times New Roman"/>
          <w:i/>
          <w:iCs/>
          <w:sz w:val="16"/>
          <w:szCs w:val="16"/>
        </w:rPr>
        <w:t>Be</w:t>
      </w:r>
      <w:proofErr w:type="gramEnd"/>
      <w:r w:rsidRPr="00004810">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004810">
        <w:rPr>
          <w:rFonts w:ascii="Times New Roman" w:hAnsi="Times New Roman" w:cs="Times New Roman"/>
          <w:i/>
          <w:iCs/>
          <w:sz w:val="16"/>
          <w:szCs w:val="16"/>
        </w:rPr>
        <w:br/>
        <w:t>Section: The process of Australia adopting accounting standards issued by the International Accounting Standards Board</w:t>
      </w:r>
      <w:r w:rsidRPr="00004810">
        <w:rPr>
          <w:rFonts w:ascii="Times New Roman" w:hAnsi="Times New Roman" w:cs="Times New Roman"/>
          <w:i/>
          <w:iCs/>
          <w:sz w:val="16"/>
          <w:szCs w:val="16"/>
        </w:rPr>
        <w:br/>
        <w:t>Topic: The IASB general functions and direct relevance to Australian accounting standard-setting</w:t>
      </w:r>
      <w:r w:rsidRPr="00004810">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38. In adopting International Financial Reporting Standards (IFRSs), the Australian Accounting Standards Board (AASB) has: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embraced the IFRSs without change.</w:t>
      </w:r>
      <w:r w:rsidRPr="004D2520">
        <w:rPr>
          <w:rFonts w:ascii="Times New Roman" w:hAnsi="Times New Roman" w:cs="Times New Roman"/>
          <w:sz w:val="20"/>
          <w:szCs w:val="20"/>
        </w:rPr>
        <w:br/>
        <w:t>B. been disbanded as it is no longer required.</w:t>
      </w:r>
      <w:r w:rsidRPr="004D2520">
        <w:rPr>
          <w:rFonts w:ascii="Times New Roman" w:hAnsi="Times New Roman" w:cs="Times New Roman"/>
          <w:sz w:val="20"/>
          <w:szCs w:val="20"/>
        </w:rPr>
        <w:br/>
        <w:t>C. used the IFRSs only as a foundation for its own set of standards and has identified where these own standards do not comply with IFRSs.</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issued its own standards </w:t>
      </w:r>
      <w:proofErr w:type="gramStart"/>
      <w:r w:rsidRPr="004D2520">
        <w:rPr>
          <w:rFonts w:ascii="Times New Roman" w:hAnsi="Times New Roman" w:cs="Times New Roman"/>
          <w:sz w:val="20"/>
          <w:szCs w:val="20"/>
        </w:rPr>
        <w:t>and 're</w:t>
      </w:r>
      <w:proofErr w:type="gramEnd"/>
      <w:r w:rsidRPr="004D2520">
        <w:rPr>
          <w:rFonts w:ascii="Times New Roman" w:hAnsi="Times New Roman" w:cs="Times New Roman"/>
          <w:sz w:val="20"/>
          <w:szCs w:val="20"/>
        </w:rPr>
        <w:t xml:space="preserve">-badged' them as AASBs.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01-07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823CF3">
        <w:rPr>
          <w:rFonts w:ascii="Times New Roman" w:hAnsi="Times New Roman" w:cs="Times New Roman"/>
          <w:i/>
          <w:iCs/>
          <w:sz w:val="16"/>
          <w:szCs w:val="16"/>
        </w:rPr>
        <w:br/>
        <w:t>Section: The process of Australia adopting accounting standards issued by the International Accounting Standards Board</w:t>
      </w:r>
      <w:r w:rsidRPr="00823CF3">
        <w:rPr>
          <w:rFonts w:ascii="Times New Roman" w:hAnsi="Times New Roman" w:cs="Times New Roman"/>
          <w:i/>
          <w:iCs/>
          <w:sz w:val="16"/>
          <w:szCs w:val="16"/>
        </w:rPr>
        <w:br/>
        <w:t>Topic: The IASB general functions and direct relevance to Australian accounting standard-setting</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39. A joint Memorandum of Understanding between the International Accounting Standards Board (IASB) and US Financial Accounting Standards Board (FASB), published in 2006: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agreed to maintain the status quo and retain international and US accounting standards in the form that they currently exist.</w:t>
      </w:r>
      <w:r w:rsidRPr="004D2520">
        <w:rPr>
          <w:rFonts w:ascii="Times New Roman" w:hAnsi="Times New Roman" w:cs="Times New Roman"/>
          <w:sz w:val="20"/>
          <w:szCs w:val="20"/>
        </w:rPr>
        <w:br/>
        <w:t>B. identified a number of options to ensure complete consistency between international and US accounting standards by 2010.</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C.</w:t>
      </w:r>
      <w:r w:rsidRPr="004D2520">
        <w:rPr>
          <w:rFonts w:ascii="Times New Roman" w:hAnsi="Times New Roman" w:cs="Times New Roman"/>
          <w:sz w:val="20"/>
          <w:szCs w:val="20"/>
        </w:rPr>
        <w:t xml:space="preserve"> identified an intention to implement actions to identify and remove major accounting differences in specific areas by 2008.</w:t>
      </w:r>
      <w:r w:rsidRPr="004D2520">
        <w:rPr>
          <w:rFonts w:ascii="Times New Roman" w:hAnsi="Times New Roman" w:cs="Times New Roman"/>
          <w:sz w:val="20"/>
          <w:szCs w:val="20"/>
        </w:rPr>
        <w:br/>
        <w:t xml:space="preserve">D. identified an agreement that international standards will be changed to accord with US standards, wherever there were key differences, by 2008.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Analytic</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01-07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823CF3">
        <w:rPr>
          <w:rFonts w:ascii="Times New Roman" w:hAnsi="Times New Roman" w:cs="Times New Roman"/>
          <w:i/>
          <w:iCs/>
          <w:sz w:val="16"/>
          <w:szCs w:val="16"/>
        </w:rPr>
        <w:br/>
        <w:t>Section: The process of Australia adopting accounting standards issued by the International Accounting Standards Board</w:t>
      </w:r>
      <w:r w:rsidRPr="00823CF3">
        <w:rPr>
          <w:rFonts w:ascii="Times New Roman" w:hAnsi="Times New Roman" w:cs="Times New Roman"/>
          <w:i/>
          <w:iCs/>
          <w:sz w:val="16"/>
          <w:szCs w:val="16"/>
        </w:rPr>
        <w:br/>
        <w:t>Topic: The IASB general functions and direct relevance to Australian accounting standard-setting</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40. Some of the costs of international convergence of accounting standards include: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costs of educating accountants to adopt a new set of standards.</w:t>
      </w:r>
      <w:r w:rsidRPr="004D2520">
        <w:rPr>
          <w:rFonts w:ascii="Times New Roman" w:hAnsi="Times New Roman" w:cs="Times New Roman"/>
          <w:sz w:val="20"/>
          <w:szCs w:val="20"/>
        </w:rPr>
        <w:br/>
        <w:t>B. costs associated with changing data collection systems.</w:t>
      </w:r>
      <w:r w:rsidRPr="004D2520">
        <w:rPr>
          <w:rFonts w:ascii="Times New Roman" w:hAnsi="Times New Roman" w:cs="Times New Roman"/>
          <w:sz w:val="20"/>
          <w:szCs w:val="20"/>
        </w:rPr>
        <w:br/>
        <w:t>C. costs associated with changing data reporting systems.</w:t>
      </w:r>
      <w:r w:rsidRPr="004D2520">
        <w:rPr>
          <w:rFonts w:ascii="Times New Roman" w:hAnsi="Times New Roman" w:cs="Times New Roman"/>
          <w:sz w:val="20"/>
          <w:szCs w:val="20"/>
        </w:rPr>
        <w:br/>
      </w:r>
      <w:proofErr w:type="gramStart"/>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all of the given answers.</w:t>
      </w:r>
      <w:proofErr w:type="gramEnd"/>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01-07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823CF3">
        <w:rPr>
          <w:rFonts w:ascii="Times New Roman" w:hAnsi="Times New Roman" w:cs="Times New Roman"/>
          <w:i/>
          <w:iCs/>
          <w:sz w:val="16"/>
          <w:szCs w:val="16"/>
        </w:rPr>
        <w:br/>
        <w:t>Section: The process of Australia adopting accounting standards issued by the International Accounting Standards Board</w:t>
      </w:r>
      <w:r w:rsidRPr="00823CF3">
        <w:rPr>
          <w:rFonts w:ascii="Times New Roman" w:hAnsi="Times New Roman" w:cs="Times New Roman"/>
          <w:i/>
          <w:iCs/>
          <w:sz w:val="16"/>
          <w:szCs w:val="16"/>
        </w:rPr>
        <w:br/>
        <w:t>Topic: The IASB general functions and direct relevance to Australian accounting standard-setting</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41. To determine whether or not information is material, paragraph 9 of AASB 108 indicates that it is material if its omission, misstatement or non-disclosure has the potential, individually or collectively to: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r w:rsidRPr="00B82AEC">
        <w:rPr>
          <w:rFonts w:ascii="Times New Roman" w:hAnsi="Times New Roman" w:cs="Times New Roman"/>
          <w:b/>
          <w:sz w:val="20"/>
          <w:szCs w:val="20"/>
          <w:u w:val="single"/>
        </w:rPr>
        <w:t>A.</w:t>
      </w:r>
      <w:r w:rsidRPr="004D2520">
        <w:rPr>
          <w:rFonts w:ascii="Times New Roman" w:hAnsi="Times New Roman" w:cs="Times New Roman"/>
          <w:sz w:val="20"/>
          <w:szCs w:val="20"/>
        </w:rPr>
        <w:t xml:space="preserve"> </w:t>
      </w:r>
      <w:proofErr w:type="gramStart"/>
      <w:r w:rsidRPr="004D2520">
        <w:rPr>
          <w:rFonts w:ascii="Times New Roman" w:hAnsi="Times New Roman" w:cs="Times New Roman"/>
          <w:sz w:val="20"/>
          <w:szCs w:val="20"/>
        </w:rPr>
        <w:t>affect</w:t>
      </w:r>
      <w:proofErr w:type="gramEnd"/>
      <w:r w:rsidRPr="004D2520">
        <w:rPr>
          <w:rFonts w:ascii="Times New Roman" w:hAnsi="Times New Roman" w:cs="Times New Roman"/>
          <w:sz w:val="20"/>
          <w:szCs w:val="20"/>
        </w:rPr>
        <w:t xml:space="preserve"> the discharge of accountability by the governing body of the entity.</w:t>
      </w:r>
      <w:r w:rsidRPr="004D2520">
        <w:rPr>
          <w:rFonts w:ascii="Times New Roman" w:hAnsi="Times New Roman" w:cs="Times New Roman"/>
          <w:sz w:val="20"/>
          <w:szCs w:val="20"/>
        </w:rPr>
        <w:br/>
        <w:t xml:space="preserve">B. </w:t>
      </w:r>
      <w:proofErr w:type="gramStart"/>
      <w:r w:rsidRPr="004D2520">
        <w:rPr>
          <w:rFonts w:ascii="Times New Roman" w:hAnsi="Times New Roman" w:cs="Times New Roman"/>
          <w:sz w:val="20"/>
          <w:szCs w:val="20"/>
        </w:rPr>
        <w:t>be</w:t>
      </w:r>
      <w:proofErr w:type="gramEnd"/>
      <w:r w:rsidRPr="004D2520">
        <w:rPr>
          <w:rFonts w:ascii="Times New Roman" w:hAnsi="Times New Roman" w:cs="Times New Roman"/>
          <w:sz w:val="20"/>
          <w:szCs w:val="20"/>
        </w:rPr>
        <w:t xml:space="preserve"> greater than 1% of the total assets of the entity.</w:t>
      </w:r>
      <w:r w:rsidRPr="004D2520">
        <w:rPr>
          <w:rFonts w:ascii="Times New Roman" w:hAnsi="Times New Roman" w:cs="Times New Roman"/>
          <w:sz w:val="20"/>
          <w:szCs w:val="20"/>
        </w:rPr>
        <w:br/>
        <w:t>C. influence management to make decisions that will affect users of the financial report.</w:t>
      </w:r>
      <w:r w:rsidRPr="004D2520">
        <w:rPr>
          <w:rFonts w:ascii="Times New Roman" w:hAnsi="Times New Roman" w:cs="Times New Roman"/>
          <w:sz w:val="20"/>
          <w:szCs w:val="20"/>
        </w:rPr>
        <w:br/>
        <w:t xml:space="preserve">D. </w:t>
      </w:r>
      <w:proofErr w:type="gramStart"/>
      <w:r w:rsidRPr="004D2520">
        <w:rPr>
          <w:rFonts w:ascii="Times New Roman" w:hAnsi="Times New Roman" w:cs="Times New Roman"/>
          <w:sz w:val="20"/>
          <w:szCs w:val="20"/>
        </w:rPr>
        <w:t>present</w:t>
      </w:r>
      <w:proofErr w:type="gramEnd"/>
      <w:r w:rsidRPr="004D2520">
        <w:rPr>
          <w:rFonts w:ascii="Times New Roman" w:hAnsi="Times New Roman" w:cs="Times New Roman"/>
          <w:sz w:val="20"/>
          <w:szCs w:val="20"/>
        </w:rPr>
        <w:t xml:space="preserve"> the financial report in a 'true and fair' manner.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823CF3">
        <w:rPr>
          <w:rFonts w:ascii="Times New Roman" w:hAnsi="Times New Roman" w:cs="Times New Roman"/>
          <w:sz w:val="16"/>
          <w:szCs w:val="16"/>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01-04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823CF3">
        <w:rPr>
          <w:rFonts w:ascii="Times New Roman" w:hAnsi="Times New Roman" w:cs="Times New Roman"/>
          <w:i/>
          <w:iCs/>
          <w:sz w:val="16"/>
          <w:szCs w:val="16"/>
        </w:rPr>
        <w:br/>
        <w:t>Section: Sources of external financial reporting regulations</w:t>
      </w:r>
      <w:r w:rsidRPr="00823CF3">
        <w:rPr>
          <w:rFonts w:ascii="Times New Roman" w:hAnsi="Times New Roman" w:cs="Times New Roman"/>
          <w:i/>
          <w:iCs/>
          <w:sz w:val="16"/>
          <w:szCs w:val="16"/>
        </w:rPr>
        <w:br/>
        <w:t>Topic: Accounting regulatory environment in Australia</w:t>
      </w:r>
      <w:r w:rsidRPr="00823CF3">
        <w:rPr>
          <w:rFonts w:ascii="Times New Roman" w:hAnsi="Times New Roman" w:cs="Times New Roman"/>
          <w:i/>
          <w:iCs/>
          <w:sz w:val="16"/>
          <w:szCs w:val="16"/>
        </w:rPr>
        <w:br/>
        <w:t xml:space="preserv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42. The AASB Standards 1–99 Series includes those standards:</w:t>
      </w:r>
    </w:p>
    <w:p w:rsidR="004308F7" w:rsidRPr="004D2520" w:rsidRDefault="004308F7"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roofErr w:type="gramStart"/>
      <w:r w:rsidRPr="004D2520">
        <w:rPr>
          <w:rFonts w:ascii="Times New Roman" w:hAnsi="Times New Roman" w:cs="Times New Roman"/>
          <w:sz w:val="20"/>
          <w:szCs w:val="20"/>
        </w:rPr>
        <w:t>A. where the standard has been developed for domestic application and relates specifically to the public or not-for-profit sectors.</w:t>
      </w:r>
      <w:proofErr w:type="gramEnd"/>
      <w:r w:rsidRPr="004D2520">
        <w:rPr>
          <w:rFonts w:ascii="Times New Roman" w:hAnsi="Times New Roman" w:cs="Times New Roman"/>
          <w:sz w:val="20"/>
          <w:szCs w:val="20"/>
        </w:rPr>
        <w:br/>
        <w:t>B. where a standard equivalent to an existing or improved IAS is issued, with the number being used by the IASB being the same as that being used by the AASB (e.g. IAS 1 will be AASB 1).</w:t>
      </w:r>
      <w:r w:rsidRPr="004D2520">
        <w:rPr>
          <w:rFonts w:ascii="Times New Roman" w:hAnsi="Times New Roman" w:cs="Times New Roman"/>
          <w:sz w:val="20"/>
          <w:szCs w:val="20"/>
        </w:rPr>
        <w:br/>
        <w:t>C. where a standard equivalent to an existing or improved IAS is issued, with the number being used by the AASB 100 on from that being used by the IASB (e.g. IAS 1 will be AASB 101).</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where a new IFRS has been issued by the IASB, with the number being used by the IASB being the same as that being used by the AASB (e.g. IFRS 1 will be AASB 1).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01-07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823CF3">
        <w:rPr>
          <w:rFonts w:ascii="Times New Roman" w:hAnsi="Times New Roman" w:cs="Times New Roman"/>
          <w:i/>
          <w:iCs/>
          <w:sz w:val="16"/>
          <w:szCs w:val="16"/>
        </w:rPr>
        <w:br/>
        <w:t>Section: The process of Australia adopting accounting standards issued by the International Accounting Standards Board</w:t>
      </w:r>
      <w:r w:rsidRPr="00823CF3">
        <w:rPr>
          <w:rFonts w:ascii="Times New Roman" w:hAnsi="Times New Roman" w:cs="Times New Roman"/>
          <w:i/>
          <w:iCs/>
          <w:sz w:val="16"/>
          <w:szCs w:val="16"/>
        </w:rPr>
        <w:br/>
        <w:t>Topic: The IASB general functions and direct relevance to Australian accounting standard-setting</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43. The publication of a standard, Exposure Draft or final SIC interpretation requires approval by: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the chairman of the IASB.</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a simple majority of the IASB's 14 members.</w:t>
      </w:r>
      <w:proofErr w:type="gramEnd"/>
      <w:r w:rsidRPr="004D2520">
        <w:rPr>
          <w:rFonts w:ascii="Times New Roman" w:hAnsi="Times New Roman" w:cs="Times New Roman"/>
          <w:sz w:val="20"/>
          <w:szCs w:val="20"/>
        </w:rPr>
        <w:br/>
      </w:r>
      <w:r w:rsidRPr="00B82AEC">
        <w:rPr>
          <w:rFonts w:ascii="Times New Roman" w:hAnsi="Times New Roman" w:cs="Times New Roman"/>
          <w:b/>
          <w:sz w:val="20"/>
          <w:szCs w:val="20"/>
          <w:u w:val="single"/>
        </w:rPr>
        <w:t>C.</w:t>
      </w:r>
      <w:r w:rsidRPr="004D2520">
        <w:rPr>
          <w:rFonts w:ascii="Times New Roman" w:hAnsi="Times New Roman" w:cs="Times New Roman"/>
          <w:sz w:val="20"/>
          <w:szCs w:val="20"/>
        </w:rPr>
        <w:t xml:space="preserve"> nine of the IASB's 14 members.</w:t>
      </w:r>
      <w:r w:rsidRPr="004D2520">
        <w:rPr>
          <w:rFonts w:ascii="Times New Roman" w:hAnsi="Times New Roman" w:cs="Times New Roman"/>
          <w:sz w:val="20"/>
          <w:szCs w:val="20"/>
        </w:rPr>
        <w:br/>
        <w:t xml:space="preserve">D. 12 of the IASB's 14 members.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01-07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823CF3">
        <w:rPr>
          <w:rFonts w:ascii="Times New Roman" w:hAnsi="Times New Roman" w:cs="Times New Roman"/>
          <w:i/>
          <w:iCs/>
          <w:sz w:val="16"/>
          <w:szCs w:val="16"/>
        </w:rPr>
        <w:br/>
        <w:t>Section: Structure of the International Accounting Standards Board</w:t>
      </w:r>
      <w:r w:rsidRPr="00823CF3">
        <w:rPr>
          <w:rFonts w:ascii="Times New Roman" w:hAnsi="Times New Roman" w:cs="Times New Roman"/>
          <w:i/>
          <w:iCs/>
          <w:sz w:val="16"/>
          <w:szCs w:val="16"/>
        </w:rPr>
        <w:br/>
        <w:t>Topic: The IASB general functions and direct relevance to Australian accounting standard-setting</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44. The International Accounting Standards Board (IASB) website explains how the IASB believes its relationship with national standards-setters should be conducted. It notes that: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r w:rsidRPr="00B82AEC">
        <w:rPr>
          <w:rFonts w:ascii="Times New Roman" w:hAnsi="Times New Roman" w:cs="Times New Roman"/>
          <w:b/>
          <w:sz w:val="20"/>
          <w:szCs w:val="20"/>
          <w:u w:val="single"/>
        </w:rPr>
        <w:t>A.</w:t>
      </w:r>
      <w:r w:rsidRPr="004D2520">
        <w:rPr>
          <w:rFonts w:ascii="Times New Roman" w:hAnsi="Times New Roman" w:cs="Times New Roman"/>
          <w:sz w:val="20"/>
          <w:szCs w:val="20"/>
        </w:rPr>
        <w:t xml:space="preserve"> There should be close coordination between the due process of the IASB and the process of national standard-setters.</w:t>
      </w:r>
      <w:r w:rsidRPr="004D2520">
        <w:rPr>
          <w:rFonts w:ascii="Times New Roman" w:hAnsi="Times New Roman" w:cs="Times New Roman"/>
          <w:sz w:val="20"/>
          <w:szCs w:val="20"/>
        </w:rPr>
        <w:br/>
        <w:t xml:space="preserve">B. </w:t>
      </w:r>
      <w:proofErr w:type="gramStart"/>
      <w:r w:rsidRPr="004D2520">
        <w:rPr>
          <w:rFonts w:ascii="Times New Roman" w:hAnsi="Times New Roman" w:cs="Times New Roman"/>
          <w:sz w:val="20"/>
          <w:szCs w:val="20"/>
        </w:rPr>
        <w:t>The</w:t>
      </w:r>
      <w:proofErr w:type="gramEnd"/>
      <w:r w:rsidRPr="004D2520">
        <w:rPr>
          <w:rFonts w:ascii="Times New Roman" w:hAnsi="Times New Roman" w:cs="Times New Roman"/>
          <w:sz w:val="20"/>
          <w:szCs w:val="20"/>
        </w:rPr>
        <w:t xml:space="preserve"> IASB will inform national standard-setters of directions they should take, projects they should undertake and the outcomes that are expected of them.</w:t>
      </w:r>
      <w:r w:rsidRPr="004D2520">
        <w:rPr>
          <w:rFonts w:ascii="Times New Roman" w:hAnsi="Times New Roman" w:cs="Times New Roman"/>
          <w:sz w:val="20"/>
          <w:szCs w:val="20"/>
        </w:rPr>
        <w:br/>
        <w:t xml:space="preserve">C. </w:t>
      </w:r>
      <w:proofErr w:type="gramStart"/>
      <w:r w:rsidRPr="004D2520">
        <w:rPr>
          <w:rFonts w:ascii="Times New Roman" w:hAnsi="Times New Roman" w:cs="Times New Roman"/>
          <w:sz w:val="20"/>
          <w:szCs w:val="20"/>
        </w:rPr>
        <w:t>The</w:t>
      </w:r>
      <w:proofErr w:type="gramEnd"/>
      <w:r w:rsidRPr="004D2520">
        <w:rPr>
          <w:rFonts w:ascii="Times New Roman" w:hAnsi="Times New Roman" w:cs="Times New Roman"/>
          <w:sz w:val="20"/>
          <w:szCs w:val="20"/>
        </w:rPr>
        <w:t xml:space="preserve"> IASB expects national standard-setters to develop all standards of a domestic nature pertaining to the public and non-for-profit sectors, as its standards do not apply to these areas.</w:t>
      </w:r>
      <w:r w:rsidRPr="004D2520">
        <w:rPr>
          <w:rFonts w:ascii="Times New Roman" w:hAnsi="Times New Roman" w:cs="Times New Roman"/>
          <w:sz w:val="20"/>
          <w:szCs w:val="20"/>
        </w:rPr>
        <w:br/>
        <w:t xml:space="preserve">D. National standard-setters should cede all responsibility for matters pertaining to accounting standards to the IASB, but retain responsibility for making interpretations on all matters of uncertainty.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823CF3">
        <w:rPr>
          <w:rFonts w:ascii="Times New Roman" w:hAnsi="Times New Roman" w:cs="Times New Roman"/>
          <w:sz w:val="16"/>
          <w:szCs w:val="16"/>
        </w:rPr>
        <w:br/>
      </w:r>
      <w:r w:rsidRPr="00823CF3">
        <w:rPr>
          <w:rFonts w:ascii="Times New Roman" w:hAnsi="Times New Roman" w:cs="Times New Roman"/>
          <w:i/>
          <w:iCs/>
          <w:sz w:val="16"/>
          <w:szCs w:val="16"/>
        </w:rPr>
        <w:t>AACSB: Analytic</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01-07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823CF3">
        <w:rPr>
          <w:rFonts w:ascii="Times New Roman" w:hAnsi="Times New Roman" w:cs="Times New Roman"/>
          <w:i/>
          <w:iCs/>
          <w:sz w:val="16"/>
          <w:szCs w:val="16"/>
        </w:rPr>
        <w:br/>
        <w:t>Section: Structure of the International Accounting Standards Board</w:t>
      </w:r>
      <w:r w:rsidRPr="00823CF3">
        <w:rPr>
          <w:rFonts w:ascii="Times New Roman" w:hAnsi="Times New Roman" w:cs="Times New Roman"/>
          <w:i/>
          <w:iCs/>
          <w:sz w:val="16"/>
          <w:szCs w:val="16"/>
        </w:rPr>
        <w:br/>
        <w:t>Topic: The IASB general functions and direct relevance to Australian accounting standard-setting</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45. Which body reviews, on a timely basis within the context of existing International Accounting Standard (IASB) and the IASB framework, accounting issues that are likely to receive divergent or unacceptable treatment in the absence of authoritative guidance?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International Accounting Standards Board (IASB).</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B.</w:t>
      </w:r>
      <w:r w:rsidRPr="004D2520">
        <w:rPr>
          <w:rFonts w:ascii="Times New Roman" w:hAnsi="Times New Roman" w:cs="Times New Roman"/>
          <w:sz w:val="20"/>
          <w:szCs w:val="20"/>
        </w:rPr>
        <w:t xml:space="preserve"> International Financial Reporting Interpretations Committee (IFRIC).</w:t>
      </w:r>
      <w:r w:rsidRPr="004D2520">
        <w:rPr>
          <w:rFonts w:ascii="Times New Roman" w:hAnsi="Times New Roman" w:cs="Times New Roman"/>
          <w:sz w:val="20"/>
          <w:szCs w:val="20"/>
        </w:rPr>
        <w:br/>
        <w:t>C. International Interpretations and Issues Group (IIIG).</w:t>
      </w:r>
      <w:r w:rsidRPr="004D2520">
        <w:rPr>
          <w:rFonts w:ascii="Times New Roman" w:hAnsi="Times New Roman" w:cs="Times New Roman"/>
          <w:sz w:val="20"/>
          <w:szCs w:val="20"/>
        </w:rPr>
        <w:br/>
        <w:t xml:space="preserve">D. Urgent Issues Group (UIG).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Analytic</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01-08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relevance of the IFRS Interpretations Committee to Australian financial reporting.</w:t>
      </w:r>
      <w:r w:rsidRPr="00823CF3">
        <w:rPr>
          <w:rFonts w:ascii="Times New Roman" w:hAnsi="Times New Roman" w:cs="Times New Roman"/>
          <w:i/>
          <w:iCs/>
          <w:sz w:val="16"/>
          <w:szCs w:val="16"/>
        </w:rPr>
        <w:br/>
        <w:t>Section: Structure of the International Accounting Standards Board</w:t>
      </w:r>
      <w:r w:rsidRPr="00823CF3">
        <w:rPr>
          <w:rFonts w:ascii="Times New Roman" w:hAnsi="Times New Roman" w:cs="Times New Roman"/>
          <w:i/>
          <w:iCs/>
          <w:sz w:val="16"/>
          <w:szCs w:val="16"/>
        </w:rPr>
        <w:br/>
        <w:t>Topic: International Financial Reporting Interpretations Committee (IFRIC) role</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46. The main benefits of international harmonisation are said to include: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increasing the comparability of financial reports prepared in different countries so that capital ultimately flows to entities that can use it the most productively.</w:t>
      </w:r>
      <w:r w:rsidRPr="004D2520">
        <w:rPr>
          <w:rFonts w:ascii="Times New Roman" w:hAnsi="Times New Roman" w:cs="Times New Roman"/>
          <w:sz w:val="20"/>
          <w:szCs w:val="20"/>
        </w:rPr>
        <w:br/>
        <w:t>B. reducing the financial reporting costs for Australian multinational companies.</w:t>
      </w:r>
      <w:r w:rsidRPr="004D2520">
        <w:rPr>
          <w:rFonts w:ascii="Times New Roman" w:hAnsi="Times New Roman" w:cs="Times New Roman"/>
          <w:sz w:val="20"/>
          <w:szCs w:val="20"/>
        </w:rPr>
        <w:br/>
        <w:t>C. removing barriers to international capital flows by reducing differences in financial reporting requirements and so increasing understanding by foreign investors of Australian reports.</w:t>
      </w:r>
      <w:r w:rsidRPr="004D2520">
        <w:rPr>
          <w:rFonts w:ascii="Times New Roman" w:hAnsi="Times New Roman" w:cs="Times New Roman"/>
          <w:sz w:val="20"/>
          <w:szCs w:val="20"/>
        </w:rPr>
        <w:br/>
      </w:r>
      <w:proofErr w:type="gramStart"/>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all of the given answers.</w:t>
      </w:r>
      <w:proofErr w:type="gramEnd"/>
      <w:r w:rsidRPr="004D2520">
        <w:rPr>
          <w:rFonts w:ascii="Times New Roman" w:hAnsi="Times New Roman" w:cs="Times New Roman"/>
          <w:sz w:val="20"/>
          <w:szCs w:val="20"/>
        </w:rPr>
        <w:t xml:space="preserve">  </w:t>
      </w:r>
    </w:p>
    <w:p w:rsidR="001F5E8A" w:rsidRPr="00823CF3" w:rsidRDefault="001F5E8A" w:rsidP="004D2520">
      <w:pPr>
        <w:keepNext/>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01-14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aware of some of the perceived benefits of international standardisation of financial reporting.</w:t>
      </w:r>
      <w:r w:rsidRPr="00823CF3">
        <w:rPr>
          <w:rFonts w:ascii="Times New Roman" w:hAnsi="Times New Roman" w:cs="Times New Roman"/>
          <w:i/>
          <w:iCs/>
          <w:sz w:val="16"/>
          <w:szCs w:val="16"/>
        </w:rPr>
        <w:br/>
        <w:t>Section: The process of Australia adopting accounting standards issued by the International Accounting Standards Board</w:t>
      </w:r>
      <w:r w:rsidRPr="00823CF3">
        <w:rPr>
          <w:rFonts w:ascii="Times New Roman" w:hAnsi="Times New Roman" w:cs="Times New Roman"/>
          <w:i/>
          <w:iCs/>
          <w:sz w:val="16"/>
          <w:szCs w:val="16"/>
        </w:rPr>
        <w:br/>
        <w:t>Topic: Perceived benefits of international standardisation of financial reporting</w:t>
      </w:r>
      <w:r w:rsidRPr="00823CF3">
        <w:rPr>
          <w:rFonts w:ascii="Times New Roman" w:hAnsi="Times New Roman" w:cs="Times New Roman"/>
          <w:i/>
          <w:iCs/>
          <w:sz w:val="16"/>
          <w:szCs w:val="16"/>
        </w:rPr>
        <w:br/>
      </w:r>
      <w:r w:rsidRPr="00823CF3">
        <w:rPr>
          <w:rFonts w:ascii="Times New Roman" w:hAnsi="Times New Roman" w:cs="Times New Roman"/>
          <w:sz w:val="16"/>
          <w:szCs w:val="16"/>
        </w:rP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47. The Corporations Act requires which of the following statements to be included in a Directors' Declaration?</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r w:rsidRPr="004D2520">
        <w:rPr>
          <w:rFonts w:ascii="Times New Roman" w:hAnsi="Times New Roman" w:cs="Times New Roman"/>
          <w:sz w:val="20"/>
          <w:szCs w:val="20"/>
        </w:rPr>
        <w:br/>
        <w:t>A. Whether in their opinion the financial statements comply with accounting standards and the Corporations Act.</w:t>
      </w:r>
      <w:r w:rsidRPr="004D2520">
        <w:rPr>
          <w:rFonts w:ascii="Times New Roman" w:hAnsi="Times New Roman" w:cs="Times New Roman"/>
          <w:sz w:val="20"/>
          <w:szCs w:val="20"/>
        </w:rPr>
        <w:br/>
        <w:t>B. Whether in their opinion the financial statements give a true and fair view of the financial position and financial performance of the entity.</w:t>
      </w:r>
      <w:r w:rsidRPr="004D2520">
        <w:rPr>
          <w:rFonts w:ascii="Times New Roman" w:hAnsi="Times New Roman" w:cs="Times New Roman"/>
          <w:sz w:val="20"/>
          <w:szCs w:val="20"/>
        </w:rPr>
        <w:br/>
        <w:t>C. Whether or not in their opinion, when the declaration was made, there were reasonable grounds to believe that the company would be able to pay its debts as they become due.</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All of the given answers should be included.  </w:t>
      </w:r>
    </w:p>
    <w:p w:rsidR="001F5E8A" w:rsidRPr="00823CF3" w:rsidRDefault="001F5E8A" w:rsidP="004D2520">
      <w:pPr>
        <w:keepNext/>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Learning Objective: 01-05 Be aware of the requirements within the Corporations Act that require the preparation of a Directors' Declaration, Directors' Report and a Declaration by the Chief Executive Officer and Chief Financial Officer.</w:t>
      </w:r>
      <w:r w:rsidRPr="00823CF3">
        <w:rPr>
          <w:rFonts w:ascii="Times New Roman" w:hAnsi="Times New Roman" w:cs="Times New Roman"/>
          <w:i/>
          <w:iCs/>
          <w:sz w:val="16"/>
          <w:szCs w:val="16"/>
        </w:rPr>
        <w:br/>
        <w:t>Section: Sources of external financial reporting regulations</w:t>
      </w:r>
      <w:r w:rsidRPr="00823CF3">
        <w:rPr>
          <w:rFonts w:ascii="Times New Roman" w:hAnsi="Times New Roman" w:cs="Times New Roman"/>
          <w:i/>
          <w:iCs/>
          <w:sz w:val="16"/>
          <w:szCs w:val="16"/>
        </w:rPr>
        <w:br/>
        <w:t>Topic: Director reporting requirements in Australia and the Corporations Act</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48. Under </w:t>
      </w:r>
      <w:proofErr w:type="gramStart"/>
      <w:r w:rsidRPr="004D2520">
        <w:rPr>
          <w:rFonts w:ascii="Times New Roman" w:hAnsi="Times New Roman" w:cs="Times New Roman"/>
          <w:sz w:val="20"/>
          <w:szCs w:val="20"/>
        </w:rPr>
        <w:t>the ,</w:t>
      </w:r>
      <w:proofErr w:type="gramEnd"/>
      <w:r w:rsidRPr="004D2520">
        <w:rPr>
          <w:rFonts w:ascii="Times New Roman" w:hAnsi="Times New Roman" w:cs="Times New Roman"/>
          <w:sz w:val="20"/>
          <w:szCs w:val="20"/>
        </w:rPr>
        <w:t xml:space="preserve"> which of the following types of companies must comply with Australian accounting standards?</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 xml:space="preserve"> </w:t>
      </w:r>
      <w:proofErr w:type="gramStart"/>
      <w:r w:rsidRPr="004D2520">
        <w:rPr>
          <w:rFonts w:ascii="Times New Roman" w:hAnsi="Times New Roman" w:cs="Times New Roman"/>
          <w:sz w:val="20"/>
          <w:szCs w:val="20"/>
        </w:rPr>
        <w:t>I. disclosing entities</w:t>
      </w:r>
      <w:r w:rsidRPr="004D2520">
        <w:rPr>
          <w:rFonts w:ascii="Times New Roman" w:hAnsi="Times New Roman" w:cs="Times New Roman"/>
          <w:sz w:val="20"/>
          <w:szCs w:val="20"/>
        </w:rPr>
        <w:br/>
        <w:t xml:space="preserve"> II.</w:t>
      </w:r>
      <w:proofErr w:type="gramEnd"/>
      <w:r w:rsidRPr="004D2520">
        <w:rPr>
          <w:rFonts w:ascii="Times New Roman" w:hAnsi="Times New Roman" w:cs="Times New Roman"/>
          <w:sz w:val="20"/>
          <w:szCs w:val="20"/>
        </w:rPr>
        <w:t xml:space="preserve"> </w:t>
      </w:r>
      <w:proofErr w:type="gramStart"/>
      <w:r w:rsidRPr="004D2520">
        <w:rPr>
          <w:rFonts w:ascii="Times New Roman" w:hAnsi="Times New Roman" w:cs="Times New Roman"/>
          <w:sz w:val="20"/>
          <w:szCs w:val="20"/>
        </w:rPr>
        <w:t>publicly</w:t>
      </w:r>
      <w:proofErr w:type="gramEnd"/>
      <w:r w:rsidRPr="004D2520">
        <w:rPr>
          <w:rFonts w:ascii="Times New Roman" w:hAnsi="Times New Roman" w:cs="Times New Roman"/>
          <w:sz w:val="20"/>
          <w:szCs w:val="20"/>
        </w:rPr>
        <w:t xml:space="preserve"> listed companies</w:t>
      </w:r>
      <w:r w:rsidRPr="004D2520">
        <w:rPr>
          <w:rFonts w:ascii="Times New Roman" w:hAnsi="Times New Roman" w:cs="Times New Roman"/>
          <w:sz w:val="20"/>
          <w:szCs w:val="20"/>
        </w:rPr>
        <w:br/>
        <w:t xml:space="preserve"> III. </w:t>
      </w:r>
      <w:proofErr w:type="gramStart"/>
      <w:r w:rsidRPr="004D2520">
        <w:rPr>
          <w:rFonts w:ascii="Times New Roman" w:hAnsi="Times New Roman" w:cs="Times New Roman"/>
          <w:sz w:val="20"/>
          <w:szCs w:val="20"/>
        </w:rPr>
        <w:t>large</w:t>
      </w:r>
      <w:proofErr w:type="gramEnd"/>
      <w:r w:rsidRPr="004D2520">
        <w:rPr>
          <w:rFonts w:ascii="Times New Roman" w:hAnsi="Times New Roman" w:cs="Times New Roman"/>
          <w:sz w:val="20"/>
          <w:szCs w:val="20"/>
        </w:rPr>
        <w:t xml:space="preserve"> proprietary companies</w:t>
      </w:r>
      <w:r w:rsidRPr="004D2520">
        <w:rPr>
          <w:rFonts w:ascii="Times New Roman" w:hAnsi="Times New Roman" w:cs="Times New Roman"/>
          <w:sz w:val="20"/>
          <w:szCs w:val="20"/>
        </w:rPr>
        <w:br/>
        <w:t xml:space="preserve"> IV. </w:t>
      </w:r>
      <w:proofErr w:type="gramStart"/>
      <w:r w:rsidRPr="004D2520">
        <w:rPr>
          <w:rFonts w:ascii="Times New Roman" w:hAnsi="Times New Roman" w:cs="Times New Roman"/>
          <w:sz w:val="20"/>
          <w:szCs w:val="20"/>
        </w:rPr>
        <w:t>small</w:t>
      </w:r>
      <w:proofErr w:type="gramEnd"/>
      <w:r w:rsidRPr="004D2520">
        <w:rPr>
          <w:rFonts w:ascii="Times New Roman" w:hAnsi="Times New Roman" w:cs="Times New Roman"/>
          <w:sz w:val="20"/>
          <w:szCs w:val="20"/>
        </w:rPr>
        <w:t xml:space="preserve"> proprietary companies</w:t>
      </w:r>
    </w:p>
    <w:p w:rsidR="004308F7" w:rsidRPr="004D2520" w:rsidRDefault="004308F7"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A. All of the given answers.</w:t>
      </w:r>
      <w:r w:rsidRPr="004D2520">
        <w:rPr>
          <w:rFonts w:ascii="Times New Roman" w:hAnsi="Times New Roman" w:cs="Times New Roman"/>
          <w:sz w:val="20"/>
          <w:szCs w:val="20"/>
        </w:rPr>
        <w:br/>
        <w:t>B. II only.</w:t>
      </w:r>
      <w:r w:rsidRPr="004D2520">
        <w:rPr>
          <w:rFonts w:ascii="Times New Roman" w:hAnsi="Times New Roman" w:cs="Times New Roman"/>
          <w:sz w:val="20"/>
          <w:szCs w:val="20"/>
        </w:rPr>
        <w:br/>
        <w:t>C. II and III only.</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I, II and III only.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01-04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823CF3">
        <w:rPr>
          <w:rFonts w:ascii="Times New Roman" w:hAnsi="Times New Roman" w:cs="Times New Roman"/>
          <w:i/>
          <w:iCs/>
          <w:sz w:val="16"/>
          <w:szCs w:val="16"/>
        </w:rPr>
        <w:br/>
        <w:t>Section: Sources of external financial reporting regulations</w:t>
      </w:r>
      <w:r w:rsidRPr="00823CF3">
        <w:rPr>
          <w:rFonts w:ascii="Times New Roman" w:hAnsi="Times New Roman" w:cs="Times New Roman"/>
          <w:i/>
          <w:iCs/>
          <w:sz w:val="16"/>
          <w:szCs w:val="16"/>
        </w:rPr>
        <w:br/>
        <w:t>Topic: Accounting regulatory environment in Australia</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49. In accordance with AASB 101 Presentation of Financial Statements, a financial report comprises: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a statement of financial position, an income statement and cash flow statement.</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a statement of financial position, an income statement, a statement of changes in equity and a cash flow statement.</w:t>
      </w:r>
      <w:proofErr w:type="gramEnd"/>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C.</w:t>
      </w:r>
      <w:r w:rsidRPr="004D2520">
        <w:rPr>
          <w:rFonts w:ascii="Times New Roman" w:hAnsi="Times New Roman" w:cs="Times New Roman"/>
          <w:sz w:val="20"/>
          <w:szCs w:val="20"/>
        </w:rPr>
        <w:t xml:space="preserve"> a statement of financial position, an income statement, a statement of changes in equity, a cash flow statement and notes to the accounts.</w:t>
      </w: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D. a statement of financial position, an income statement, a cash flow statement and notes to the accounts.</w:t>
      </w:r>
      <w:proofErr w:type="gramEnd"/>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01-04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823CF3">
        <w:rPr>
          <w:rFonts w:ascii="Times New Roman" w:hAnsi="Times New Roman" w:cs="Times New Roman"/>
          <w:i/>
          <w:iCs/>
          <w:sz w:val="16"/>
          <w:szCs w:val="16"/>
        </w:rPr>
        <w:br/>
        <w:t>Section: Sources of external financial reporting regulations</w:t>
      </w:r>
      <w:r w:rsidRPr="00823CF3">
        <w:rPr>
          <w:rFonts w:ascii="Times New Roman" w:hAnsi="Times New Roman" w:cs="Times New Roman"/>
          <w:i/>
          <w:iCs/>
          <w:sz w:val="16"/>
          <w:szCs w:val="16"/>
        </w:rPr>
        <w:br/>
        <w:t>Topic: Accounting regulatory environment in Australia</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50. In accordance </w:t>
      </w:r>
      <w:proofErr w:type="gramStart"/>
      <w:r w:rsidRPr="004D2520">
        <w:rPr>
          <w:rFonts w:ascii="Times New Roman" w:hAnsi="Times New Roman" w:cs="Times New Roman"/>
          <w:sz w:val="20"/>
          <w:szCs w:val="20"/>
        </w:rPr>
        <w:t>with ,</w:t>
      </w:r>
      <w:proofErr w:type="gramEnd"/>
      <w:r w:rsidRPr="004D2520">
        <w:rPr>
          <w:rFonts w:ascii="Times New Roman" w:hAnsi="Times New Roman" w:cs="Times New Roman"/>
          <w:sz w:val="20"/>
          <w:szCs w:val="20"/>
        </w:rPr>
        <w:t xml:space="preserve"> which of the following companies  be required to conform to the Australian Accounting Standards in the preparation of their financial reports?</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 xml:space="preserve"> </w:t>
      </w:r>
      <w:proofErr w:type="gramStart"/>
      <w:r w:rsidRPr="004D2520">
        <w:rPr>
          <w:rFonts w:ascii="Times New Roman" w:hAnsi="Times New Roman" w:cs="Times New Roman"/>
          <w:sz w:val="20"/>
          <w:szCs w:val="20"/>
        </w:rPr>
        <w:t>I. proprietary company with gross operating revenues of $12 million, gross assets of $4 million and number of employees totalling 80</w:t>
      </w:r>
      <w:r w:rsidRPr="004D2520">
        <w:rPr>
          <w:rFonts w:ascii="Times New Roman" w:hAnsi="Times New Roman" w:cs="Times New Roman"/>
          <w:sz w:val="20"/>
          <w:szCs w:val="20"/>
        </w:rPr>
        <w:br/>
        <w:t xml:space="preserve"> II.</w:t>
      </w:r>
      <w:proofErr w:type="gramEnd"/>
      <w:r w:rsidRPr="004D2520">
        <w:rPr>
          <w:rFonts w:ascii="Times New Roman" w:hAnsi="Times New Roman" w:cs="Times New Roman"/>
          <w:sz w:val="20"/>
          <w:szCs w:val="20"/>
        </w:rPr>
        <w:t xml:space="preserve"> </w:t>
      </w:r>
      <w:proofErr w:type="gramStart"/>
      <w:r w:rsidRPr="004D2520">
        <w:rPr>
          <w:rFonts w:ascii="Times New Roman" w:hAnsi="Times New Roman" w:cs="Times New Roman"/>
          <w:sz w:val="20"/>
          <w:szCs w:val="20"/>
        </w:rPr>
        <w:t>proprietary</w:t>
      </w:r>
      <w:proofErr w:type="gramEnd"/>
      <w:r w:rsidRPr="004D2520">
        <w:rPr>
          <w:rFonts w:ascii="Times New Roman" w:hAnsi="Times New Roman" w:cs="Times New Roman"/>
          <w:sz w:val="20"/>
          <w:szCs w:val="20"/>
        </w:rPr>
        <w:t xml:space="preserve"> company with gross operating revenues of $6 million, gross assets of $4 million and number of employees totalling 60</w:t>
      </w:r>
      <w:r w:rsidRPr="004D2520">
        <w:rPr>
          <w:rFonts w:ascii="Times New Roman" w:hAnsi="Times New Roman" w:cs="Times New Roman"/>
          <w:sz w:val="20"/>
          <w:szCs w:val="20"/>
        </w:rPr>
        <w:br/>
        <w:t xml:space="preserve"> III. </w:t>
      </w:r>
      <w:proofErr w:type="gramStart"/>
      <w:r w:rsidRPr="004D2520">
        <w:rPr>
          <w:rFonts w:ascii="Times New Roman" w:hAnsi="Times New Roman" w:cs="Times New Roman"/>
          <w:sz w:val="20"/>
          <w:szCs w:val="20"/>
        </w:rPr>
        <w:t>company</w:t>
      </w:r>
      <w:proofErr w:type="gramEnd"/>
      <w:r w:rsidRPr="004D2520">
        <w:rPr>
          <w:rFonts w:ascii="Times New Roman" w:hAnsi="Times New Roman" w:cs="Times New Roman"/>
          <w:sz w:val="20"/>
          <w:szCs w:val="20"/>
        </w:rPr>
        <w:t xml:space="preserve"> listed on the stock exchange</w:t>
      </w:r>
      <w:r w:rsidRPr="004D2520">
        <w:rPr>
          <w:rFonts w:ascii="Times New Roman" w:hAnsi="Times New Roman" w:cs="Times New Roman"/>
          <w:sz w:val="20"/>
          <w:szCs w:val="20"/>
        </w:rPr>
        <w:br/>
        <w:t xml:space="preserve"> IV. </w:t>
      </w:r>
      <w:proofErr w:type="gramStart"/>
      <w:r w:rsidRPr="004D2520">
        <w:rPr>
          <w:rFonts w:ascii="Times New Roman" w:hAnsi="Times New Roman" w:cs="Times New Roman"/>
          <w:sz w:val="20"/>
          <w:szCs w:val="20"/>
        </w:rPr>
        <w:t>company</w:t>
      </w:r>
      <w:proofErr w:type="gramEnd"/>
      <w:r w:rsidRPr="004D2520">
        <w:rPr>
          <w:rFonts w:ascii="Times New Roman" w:hAnsi="Times New Roman" w:cs="Times New Roman"/>
          <w:sz w:val="20"/>
          <w:szCs w:val="20"/>
        </w:rPr>
        <w:t xml:space="preserve"> that issued a public debt</w:t>
      </w:r>
      <w:r w:rsidRPr="004D2520">
        <w:rPr>
          <w:rFonts w:ascii="Times New Roman" w:hAnsi="Times New Roman" w:cs="Times New Roman"/>
          <w:sz w:val="20"/>
          <w:szCs w:val="20"/>
        </w:rPr>
        <w:br/>
        <w:t xml:space="preserve"> V. reporting entities</w:t>
      </w:r>
    </w:p>
    <w:p w:rsidR="008F67AB" w:rsidRPr="004D2520" w:rsidRDefault="008F67AB"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4308F7" w:rsidRPr="004D2520" w:rsidRDefault="004308F7"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A. I, II, III, and IV only.</w:t>
      </w:r>
      <w:r w:rsidRPr="004D2520">
        <w:rPr>
          <w:rFonts w:ascii="Times New Roman" w:hAnsi="Times New Roman" w:cs="Times New Roman"/>
          <w:sz w:val="20"/>
          <w:szCs w:val="20"/>
        </w:rPr>
        <w:br/>
        <w:t>B. I, III, IV and V only.</w:t>
      </w:r>
      <w:r w:rsidRPr="004D2520">
        <w:rPr>
          <w:rFonts w:ascii="Times New Roman" w:hAnsi="Times New Roman" w:cs="Times New Roman"/>
          <w:sz w:val="20"/>
          <w:szCs w:val="20"/>
        </w:rPr>
        <w:br/>
        <w:t>C. I, III and IV only.</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III, IV and V only.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01-04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823CF3">
        <w:rPr>
          <w:rFonts w:ascii="Times New Roman" w:hAnsi="Times New Roman" w:cs="Times New Roman"/>
          <w:i/>
          <w:iCs/>
          <w:sz w:val="16"/>
          <w:szCs w:val="16"/>
        </w:rPr>
        <w:br/>
        <w:t>Section: Sources of external financial reporting regulations</w:t>
      </w:r>
      <w:r w:rsidRPr="00823CF3">
        <w:rPr>
          <w:rFonts w:ascii="Times New Roman" w:hAnsi="Times New Roman" w:cs="Times New Roman"/>
          <w:i/>
          <w:iCs/>
          <w:sz w:val="16"/>
          <w:szCs w:val="16"/>
        </w:rPr>
        <w:br/>
        <w:t>Topic: Accounting regulatory environment in Australia</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51. Which of the following statement(s) is/are true with respect to the differences between IFRS and US generally accepted accounting principles (GAAP)?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There are no differences between IFRS and US GAAP.</w:t>
      </w:r>
      <w:r w:rsidRPr="004D2520">
        <w:rPr>
          <w:rFonts w:ascii="Times New Roman" w:hAnsi="Times New Roman" w:cs="Times New Roman"/>
          <w:sz w:val="20"/>
          <w:szCs w:val="20"/>
        </w:rPr>
        <w:br/>
        <w:t>B. There are only slight differences between IFRS and US GAAP.</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C.</w:t>
      </w:r>
      <w:r w:rsidRPr="004D2520">
        <w:rPr>
          <w:rFonts w:ascii="Times New Roman" w:hAnsi="Times New Roman" w:cs="Times New Roman"/>
          <w:sz w:val="20"/>
          <w:szCs w:val="20"/>
        </w:rPr>
        <w:t xml:space="preserve"> There was a decision made by both the IASB and the US Financial Accounting Standards Board (FASB) to pursue an intensification of the convergence program designed to bring a number of short-term fixes between the two sets of accounting standards.</w:t>
      </w:r>
      <w:r w:rsidRPr="004D2520">
        <w:rPr>
          <w:rFonts w:ascii="Times New Roman" w:hAnsi="Times New Roman" w:cs="Times New Roman"/>
          <w:sz w:val="20"/>
          <w:szCs w:val="20"/>
        </w:rPr>
        <w:br/>
        <w:t xml:space="preserve">D. There are only slight differences between IFRS and US GAAP and there was a decision made by both the IASB and the US Financial Accounting Standards Board (FASB) to pursue an intensification of the convergence program designed to bring a number of short-term fixes between the two sets of accounting standards.  </w:t>
      </w:r>
    </w:p>
    <w:p w:rsidR="001F5E8A"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Analytic</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01-14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aware of some of the perceived benefits of international standardisation of financial reporting.</w:t>
      </w:r>
      <w:r w:rsidRPr="00823CF3">
        <w:rPr>
          <w:rFonts w:ascii="Times New Roman" w:hAnsi="Times New Roman" w:cs="Times New Roman"/>
          <w:i/>
          <w:iCs/>
          <w:sz w:val="16"/>
          <w:szCs w:val="16"/>
        </w:rPr>
        <w:br/>
        <w:t>Section: The process of Australia adopting accounting standards issued by the International Accounting Standards Board</w:t>
      </w:r>
      <w:r w:rsidRPr="00823CF3">
        <w:rPr>
          <w:rFonts w:ascii="Times New Roman" w:hAnsi="Times New Roman" w:cs="Times New Roman"/>
          <w:i/>
          <w:iCs/>
          <w:sz w:val="16"/>
          <w:szCs w:val="16"/>
        </w:rPr>
        <w:br/>
        <w:t>Topic: IFRS and US GAAP differences and convergence project</w:t>
      </w:r>
      <w:r w:rsidRPr="00823CF3">
        <w:rPr>
          <w:rFonts w:ascii="Times New Roman" w:hAnsi="Times New Roman" w:cs="Times New Roman"/>
          <w:i/>
          <w:iCs/>
          <w:sz w:val="16"/>
          <w:szCs w:val="16"/>
        </w:rPr>
        <w:br/>
      </w:r>
    </w:p>
    <w:p w:rsidR="00AD0F7B" w:rsidRPr="004D2520" w:rsidRDefault="00AD0F7B" w:rsidP="00AD0F7B">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52. Some of the perceived barriers to the harmonisation process (for the harmonisation of accounting standards globally) include: </w:t>
      </w:r>
    </w:p>
    <w:p w:rsidR="00AD0F7B" w:rsidRPr="004D2520" w:rsidRDefault="00AD0F7B" w:rsidP="00AD0F7B">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different business environments.</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different legal systems.</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C. different cultures.</w:t>
      </w:r>
      <w:proofErr w:type="gramEnd"/>
      <w:r w:rsidRPr="004D2520">
        <w:rPr>
          <w:rFonts w:ascii="Times New Roman" w:hAnsi="Times New Roman" w:cs="Times New Roman"/>
          <w:sz w:val="20"/>
          <w:szCs w:val="20"/>
        </w:rPr>
        <w:br/>
      </w:r>
      <w:proofErr w:type="gramStart"/>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all of the given answers.</w:t>
      </w:r>
      <w:proofErr w:type="gramEnd"/>
      <w:r w:rsidRPr="004D2520">
        <w:rPr>
          <w:rFonts w:ascii="Times New Roman" w:hAnsi="Times New Roman" w:cs="Times New Roman"/>
          <w:sz w:val="20"/>
          <w:szCs w:val="20"/>
        </w:rPr>
        <w:t xml:space="preserve">  </w:t>
      </w:r>
    </w:p>
    <w:p w:rsidR="00AD0F7B" w:rsidRPr="00823CF3" w:rsidRDefault="00AD0F7B" w:rsidP="00AD0F7B">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Multicultural/diversity</w:t>
      </w:r>
      <w:r w:rsidRPr="00823CF3">
        <w:rPr>
          <w:rFonts w:ascii="Times New Roman" w:hAnsi="Times New Roman" w:cs="Times New Roman"/>
          <w:i/>
          <w:iCs/>
          <w:sz w:val="16"/>
          <w:szCs w:val="16"/>
        </w:rPr>
        <w:b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01-15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aware of some research which suggests that international standardisation of accounting ignores international differences in culture.</w:t>
      </w:r>
      <w:r w:rsidRPr="00823CF3">
        <w:rPr>
          <w:rFonts w:ascii="Times New Roman" w:hAnsi="Times New Roman" w:cs="Times New Roman"/>
          <w:i/>
          <w:iCs/>
          <w:sz w:val="16"/>
          <w:szCs w:val="16"/>
        </w:rPr>
        <w:br/>
        <w:t>Section: Structure of the International Accounting Standards Board</w:t>
      </w:r>
      <w:r w:rsidRPr="00823CF3">
        <w:rPr>
          <w:rFonts w:ascii="Times New Roman" w:hAnsi="Times New Roman" w:cs="Times New Roman"/>
          <w:i/>
          <w:iCs/>
          <w:sz w:val="16"/>
          <w:szCs w:val="16"/>
        </w:rPr>
        <w:br/>
        <w:t>Topic: Barriers to international accounting</w:t>
      </w:r>
      <w:r w:rsidRPr="00823CF3">
        <w:rPr>
          <w:rFonts w:ascii="Times New Roman" w:hAnsi="Times New Roman" w:cs="Times New Roman"/>
          <w:i/>
          <w:iCs/>
          <w:sz w:val="16"/>
          <w:szCs w:val="16"/>
        </w:rPr>
        <w:br/>
      </w:r>
    </w:p>
    <w:p w:rsidR="001F5E8A" w:rsidRPr="00823CF3" w:rsidRDefault="001F5E8A" w:rsidP="004D2520">
      <w:pPr>
        <w:keepNext/>
        <w:keepLines/>
        <w:widowControl w:val="0"/>
        <w:autoSpaceDE w:val="0"/>
        <w:autoSpaceDN w:val="0"/>
        <w:adjustRightInd w:val="0"/>
        <w:spacing w:after="0" w:line="240" w:lineRule="auto"/>
        <w:jc w:val="right"/>
        <w:rPr>
          <w:rFonts w:ascii="Times New Roman" w:hAnsi="Times New Roman" w:cs="Times New Roman"/>
          <w:sz w:val="16"/>
          <w:szCs w:val="16"/>
        </w:rPr>
      </w:pP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53. Responsibility for the preparation of the financial information of a company rests with: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the auditors.</w:t>
      </w:r>
      <w:proofErr w:type="gramEnd"/>
      <w:r w:rsidRPr="004D2520">
        <w:rPr>
          <w:rFonts w:ascii="Times New Roman" w:hAnsi="Times New Roman" w:cs="Times New Roman"/>
          <w:sz w:val="20"/>
          <w:szCs w:val="20"/>
        </w:rPr>
        <w:br/>
      </w:r>
      <w:proofErr w:type="gramStart"/>
      <w:r w:rsidRPr="00B82AEC">
        <w:rPr>
          <w:rFonts w:ascii="Times New Roman" w:hAnsi="Times New Roman" w:cs="Times New Roman"/>
          <w:b/>
          <w:sz w:val="20"/>
          <w:szCs w:val="20"/>
          <w:u w:val="single"/>
        </w:rPr>
        <w:t>B.</w:t>
      </w:r>
      <w:r w:rsidRPr="004D2520">
        <w:rPr>
          <w:rFonts w:ascii="Times New Roman" w:hAnsi="Times New Roman" w:cs="Times New Roman"/>
          <w:sz w:val="20"/>
          <w:szCs w:val="20"/>
        </w:rPr>
        <w:t xml:space="preserve"> management.</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C. the auditors and management jointly.</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D. the auditors and the board of directors jointly.</w:t>
      </w:r>
      <w:proofErr w:type="gramEnd"/>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01-12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role of the auditor and the auditor's report.</w:t>
      </w:r>
      <w:r w:rsidRPr="00823CF3">
        <w:rPr>
          <w:rFonts w:ascii="Times New Roman" w:hAnsi="Times New Roman" w:cs="Times New Roman"/>
          <w:i/>
          <w:iCs/>
          <w:sz w:val="16"/>
          <w:szCs w:val="16"/>
        </w:rPr>
        <w:br/>
        <w:t>Section: The use and role of audit reports</w:t>
      </w:r>
      <w:r w:rsidRPr="00823CF3">
        <w:rPr>
          <w:rFonts w:ascii="Times New Roman" w:hAnsi="Times New Roman" w:cs="Times New Roman"/>
          <w:i/>
          <w:iCs/>
          <w:sz w:val="16"/>
          <w:szCs w:val="16"/>
        </w:rPr>
        <w:br/>
        <w:t>Topic: Auditors and auditing of financial reports</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54. In the absence of regulation, for auditing to be an effective strategy for reducing the costs of attracting funds, the auditor must: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r w:rsidRPr="00B82AEC">
        <w:rPr>
          <w:rFonts w:ascii="Times New Roman" w:hAnsi="Times New Roman" w:cs="Times New Roman"/>
          <w:b/>
          <w:sz w:val="20"/>
          <w:szCs w:val="20"/>
          <w:u w:val="single"/>
        </w:rPr>
        <w:t>A.</w:t>
      </w:r>
      <w:r w:rsidRPr="004D2520">
        <w:rPr>
          <w:rFonts w:ascii="Times New Roman" w:hAnsi="Times New Roman" w:cs="Times New Roman"/>
          <w:sz w:val="20"/>
          <w:szCs w:val="20"/>
        </w:rPr>
        <w:t xml:space="preserve"> be perceived to be truly independent and the accounting methods employed must be sufficiently well-defined.</w:t>
      </w:r>
      <w:r w:rsidRPr="004D2520">
        <w:rPr>
          <w:rFonts w:ascii="Times New Roman" w:hAnsi="Times New Roman" w:cs="Times New Roman"/>
          <w:sz w:val="20"/>
          <w:szCs w:val="20"/>
        </w:rPr>
        <w:br/>
        <w:t xml:space="preserve">B. </w:t>
      </w:r>
      <w:proofErr w:type="gramStart"/>
      <w:r w:rsidRPr="004D2520">
        <w:rPr>
          <w:rFonts w:ascii="Times New Roman" w:hAnsi="Times New Roman" w:cs="Times New Roman"/>
          <w:sz w:val="20"/>
          <w:szCs w:val="20"/>
        </w:rPr>
        <w:t>have</w:t>
      </w:r>
      <w:proofErr w:type="gramEnd"/>
      <w:r w:rsidRPr="004D2520">
        <w:rPr>
          <w:rFonts w:ascii="Times New Roman" w:hAnsi="Times New Roman" w:cs="Times New Roman"/>
          <w:sz w:val="20"/>
          <w:szCs w:val="20"/>
        </w:rPr>
        <w:t xml:space="preserve"> been auditing the company for at least the last five years.</w:t>
      </w:r>
      <w:r w:rsidRPr="004D2520">
        <w:rPr>
          <w:rFonts w:ascii="Times New Roman" w:hAnsi="Times New Roman" w:cs="Times New Roman"/>
          <w:sz w:val="20"/>
          <w:szCs w:val="20"/>
        </w:rPr>
        <w:br/>
        <w:t xml:space="preserve">C. </w:t>
      </w:r>
      <w:proofErr w:type="gramStart"/>
      <w:r w:rsidRPr="004D2520">
        <w:rPr>
          <w:rFonts w:ascii="Times New Roman" w:hAnsi="Times New Roman" w:cs="Times New Roman"/>
          <w:sz w:val="20"/>
          <w:szCs w:val="20"/>
        </w:rPr>
        <w:t>be</w:t>
      </w:r>
      <w:proofErr w:type="gramEnd"/>
      <w:r w:rsidRPr="004D2520">
        <w:rPr>
          <w:rFonts w:ascii="Times New Roman" w:hAnsi="Times New Roman" w:cs="Times New Roman"/>
          <w:sz w:val="20"/>
          <w:szCs w:val="20"/>
        </w:rPr>
        <w:t xml:space="preserve"> formally registered under the Registered Auditors Act 1998.</w:t>
      </w:r>
      <w:r w:rsidRPr="004D2520">
        <w:rPr>
          <w:rFonts w:ascii="Times New Roman" w:hAnsi="Times New Roman" w:cs="Times New Roman"/>
          <w:sz w:val="20"/>
          <w:szCs w:val="20"/>
        </w:rPr>
        <w:br/>
        <w:t xml:space="preserve">D. </w:t>
      </w:r>
      <w:proofErr w:type="gramStart"/>
      <w:r w:rsidRPr="004D2520">
        <w:rPr>
          <w:rFonts w:ascii="Times New Roman" w:hAnsi="Times New Roman" w:cs="Times New Roman"/>
          <w:sz w:val="20"/>
          <w:szCs w:val="20"/>
        </w:rPr>
        <w:t>belong</w:t>
      </w:r>
      <w:proofErr w:type="gramEnd"/>
      <w:r w:rsidRPr="004D2520">
        <w:rPr>
          <w:rFonts w:ascii="Times New Roman" w:hAnsi="Times New Roman" w:cs="Times New Roman"/>
          <w:sz w:val="20"/>
          <w:szCs w:val="20"/>
        </w:rPr>
        <w:t xml:space="preserve"> to one of the major ('Big 4') global accounting firms.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01-12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role of the auditor and the auditor's report.</w:t>
      </w:r>
      <w:r w:rsidRPr="00823CF3">
        <w:rPr>
          <w:rFonts w:ascii="Times New Roman" w:hAnsi="Times New Roman" w:cs="Times New Roman"/>
          <w:i/>
          <w:iCs/>
          <w:sz w:val="16"/>
          <w:szCs w:val="16"/>
        </w:rPr>
        <w:br/>
        <w:t>Section: All this regulation—is it really necessary?</w:t>
      </w:r>
      <w:r w:rsidRPr="00823CF3">
        <w:rPr>
          <w:rFonts w:ascii="Times New Roman" w:hAnsi="Times New Roman" w:cs="Times New Roman"/>
          <w:i/>
          <w:iCs/>
          <w:sz w:val="16"/>
          <w:szCs w:val="16"/>
        </w:rPr>
        <w:br/>
        <w:t>Topic: Auditors and auditing of financial reports</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55. Arguments against the regulation of accounting information include: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r w:rsidRPr="004D2520">
        <w:rPr>
          <w:rFonts w:ascii="Times New Roman" w:hAnsi="Times New Roman" w:cs="Times New Roman"/>
          <w:sz w:val="20"/>
          <w:szCs w:val="20"/>
        </w:rPr>
        <w:br/>
        <w:t>A. Mandated disclosures are cheap to provide and by their nature will devalue the worth of the information being provided.</w:t>
      </w:r>
      <w:r w:rsidRPr="004D2520">
        <w:rPr>
          <w:rFonts w:ascii="Times New Roman" w:hAnsi="Times New Roman" w:cs="Times New Roman"/>
          <w:sz w:val="20"/>
          <w:szCs w:val="20"/>
        </w:rPr>
        <w:br/>
        <w:t>B. By making so many choices of accounting methods available under the standards, the efficiency with which the information is provided will be enhanced.</w:t>
      </w:r>
      <w:r w:rsidRPr="004D2520">
        <w:rPr>
          <w:rFonts w:ascii="Times New Roman" w:hAnsi="Times New Roman" w:cs="Times New Roman"/>
          <w:sz w:val="20"/>
          <w:szCs w:val="20"/>
        </w:rPr>
        <w:br/>
        <w:t>C. Companies will be motivated to disclose good news but not disclose bad news if they are not forced to make certain mandated disclosures (the 'lemons' argument).</w:t>
      </w: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D.</w:t>
      </w:r>
      <w:r w:rsidRPr="004D2520">
        <w:rPr>
          <w:rFonts w:ascii="Times New Roman" w:hAnsi="Times New Roman" w:cs="Times New Roman"/>
          <w:sz w:val="20"/>
          <w:szCs w:val="20"/>
        </w:rPr>
        <w:t xml:space="preserve"> Managers of the organisation are in the best place to determine what information should be produced to increase the confidence of external stakeholders.  </w:t>
      </w:r>
    </w:p>
    <w:p w:rsidR="001F5E8A" w:rsidRPr="004D2520" w:rsidRDefault="001F5E8A" w:rsidP="004D2520">
      <w:pPr>
        <w:keepLines/>
        <w:widowControl w:val="0"/>
        <w:autoSpaceDE w:val="0"/>
        <w:autoSpaceDN w:val="0"/>
        <w:adjustRightInd w:val="0"/>
        <w:spacing w:after="0" w:line="240" w:lineRule="auto"/>
        <w:jc w:val="right"/>
        <w:rPr>
          <w:rFonts w:ascii="Times New Roman" w:hAnsi="Times New Roman" w:cs="Times New Roman"/>
          <w:sz w:val="20"/>
          <w:szCs w:val="20"/>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Analytic</w:t>
      </w:r>
      <w:r w:rsidRPr="004D2520">
        <w:rPr>
          <w:rFonts w:ascii="Times New Roman" w:hAnsi="Times New Roman" w:cs="Times New Roman"/>
          <w:i/>
          <w:iCs/>
          <w:sz w:val="20"/>
          <w:szCs w:val="20"/>
        </w:rPr>
        <w:br/>
      </w:r>
      <w:r w:rsidRPr="00823CF3">
        <w:rPr>
          <w:rFonts w:ascii="Times New Roman" w:hAnsi="Times New Roman" w:cs="Times New Roman"/>
          <w:i/>
          <w:iCs/>
          <w:sz w:val="16"/>
          <w:szCs w:val="16"/>
        </w:rPr>
        <w:t>Difficulty: Medium</w:t>
      </w:r>
      <w:r w:rsidRPr="00823CF3">
        <w:rPr>
          <w:rFonts w:ascii="Times New Roman" w:hAnsi="Times New Roman" w:cs="Times New Roman"/>
          <w:i/>
          <w:iCs/>
          <w:sz w:val="16"/>
          <w:szCs w:val="16"/>
        </w:rPr>
        <w:br/>
        <w:t xml:space="preserve">Learning Objective: 01-16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that the practice of financial accounting is quite heavily regulated within Australia and be aware of some of the arguments for and against the regulation of financial accounting.</w:t>
      </w:r>
      <w:r w:rsidRPr="00823CF3">
        <w:rPr>
          <w:rFonts w:ascii="Times New Roman" w:hAnsi="Times New Roman" w:cs="Times New Roman"/>
          <w:i/>
          <w:iCs/>
          <w:sz w:val="16"/>
          <w:szCs w:val="16"/>
        </w:rPr>
        <w:br/>
        <w:t>Section: All this regulation—is it really necessary?</w:t>
      </w:r>
      <w:r w:rsidRPr="00823CF3">
        <w:rPr>
          <w:rFonts w:ascii="Times New Roman" w:hAnsi="Times New Roman" w:cs="Times New Roman"/>
          <w:i/>
          <w:iCs/>
          <w:sz w:val="16"/>
          <w:szCs w:val="16"/>
        </w:rPr>
        <w:br/>
        <w:t>Topic: Arguing against regulation of accounting information</w:t>
      </w:r>
      <w:r w:rsidRPr="00823CF3">
        <w:rPr>
          <w:rFonts w:ascii="Times New Roman" w:hAnsi="Times New Roman" w:cs="Times New Roman"/>
          <w:i/>
          <w:iCs/>
          <w:sz w:val="16"/>
          <w:szCs w:val="16"/>
        </w:rPr>
        <w:br/>
      </w:r>
      <w:r w:rsidRPr="004D2520">
        <w:rPr>
          <w:rFonts w:ascii="Times New Roman" w:hAnsi="Times New Roman" w:cs="Times New Roman"/>
          <w:i/>
          <w:iCs/>
          <w:sz w:val="20"/>
          <w:szCs w:val="20"/>
        </w:rP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56. The idea that accounting information can be used by people without paying for it, and pass it on, defines accounting information as being: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worthless.</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a free good.</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b/>
          <w:bCs/>
          <w:sz w:val="20"/>
          <w:szCs w:val="20"/>
          <w:u w:val="single"/>
        </w:rPr>
        <w:t>C.</w:t>
      </w:r>
      <w:r w:rsidRPr="004D2520">
        <w:rPr>
          <w:rFonts w:ascii="Times New Roman" w:hAnsi="Times New Roman" w:cs="Times New Roman"/>
          <w:sz w:val="20"/>
          <w:szCs w:val="20"/>
        </w:rPr>
        <w:t xml:space="preserve"> a public good.</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D. a cheap good.</w:t>
      </w:r>
      <w:proofErr w:type="gramEnd"/>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01-16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that the practice of financial accounting is quite heavily regulated within Australia and be aware of some of the arguments for and against the regulation of financial accounting.</w:t>
      </w:r>
      <w:r w:rsidRPr="00823CF3">
        <w:rPr>
          <w:rFonts w:ascii="Times New Roman" w:hAnsi="Times New Roman" w:cs="Times New Roman"/>
          <w:i/>
          <w:iCs/>
          <w:sz w:val="16"/>
          <w:szCs w:val="16"/>
        </w:rPr>
        <w:br/>
        <w:t>Section: All this regulation—is it really necessary?</w:t>
      </w:r>
      <w:r w:rsidRPr="00823CF3">
        <w:rPr>
          <w:rFonts w:ascii="Times New Roman" w:hAnsi="Times New Roman" w:cs="Times New Roman"/>
          <w:i/>
          <w:iCs/>
          <w:sz w:val="16"/>
          <w:szCs w:val="16"/>
        </w:rPr>
        <w:br/>
        <w:t>Topic: Pro-regulation view of accounting information</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57. If a company does not comply with the Australian Securities Exchange Listing Rules, Chapter 3 and 4, it may be: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fined.</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B.</w:t>
      </w:r>
      <w:r w:rsidRPr="004D2520">
        <w:rPr>
          <w:rFonts w:ascii="Times New Roman" w:hAnsi="Times New Roman" w:cs="Times New Roman"/>
          <w:sz w:val="20"/>
          <w:szCs w:val="20"/>
        </w:rPr>
        <w:t xml:space="preserve"> removed from the board.</w:t>
      </w:r>
      <w:r w:rsidRPr="004D2520">
        <w:rPr>
          <w:rFonts w:ascii="Times New Roman" w:hAnsi="Times New Roman" w:cs="Times New Roman"/>
          <w:sz w:val="20"/>
          <w:szCs w:val="20"/>
        </w:rPr>
        <w:br/>
        <w:t>C. liquidated.</w:t>
      </w:r>
      <w:r w:rsidRPr="004D2520">
        <w:rPr>
          <w:rFonts w:ascii="Times New Roman" w:hAnsi="Times New Roman" w:cs="Times New Roman"/>
          <w:sz w:val="20"/>
          <w:szCs w:val="20"/>
        </w:rPr>
        <w:br/>
        <w:t xml:space="preserve">D. delisted and deregistered.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01-04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sources of accounting regulation within Australia and thus be able to explain the general functions of the Australian Securities and Investments Commission, the Australian Accounting Standards Board, the Financial Reporting Council and the Australian Securities Exchange.</w:t>
      </w:r>
      <w:r w:rsidRPr="00823CF3">
        <w:rPr>
          <w:rFonts w:ascii="Times New Roman" w:hAnsi="Times New Roman" w:cs="Times New Roman"/>
          <w:i/>
          <w:iCs/>
          <w:sz w:val="16"/>
          <w:szCs w:val="16"/>
        </w:rPr>
        <w:br/>
        <w:t>Section: Sources of external financial reporting regulations</w:t>
      </w:r>
      <w:r w:rsidRPr="00823CF3">
        <w:rPr>
          <w:rFonts w:ascii="Times New Roman" w:hAnsi="Times New Roman" w:cs="Times New Roman"/>
          <w:i/>
          <w:iCs/>
          <w:sz w:val="16"/>
          <w:szCs w:val="16"/>
        </w:rPr>
        <w:br/>
        <w:t>Topic: Accounting regulatory environment in Australia</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58. A general purpose financial statements means: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r w:rsidRPr="00B82AEC">
        <w:rPr>
          <w:rFonts w:ascii="Times New Roman" w:hAnsi="Times New Roman" w:cs="Times New Roman"/>
          <w:b/>
          <w:sz w:val="20"/>
          <w:szCs w:val="20"/>
          <w:u w:val="single"/>
        </w:rPr>
        <w:t>A.</w:t>
      </w:r>
      <w:r w:rsidRPr="004D2520">
        <w:rPr>
          <w:rFonts w:ascii="Times New Roman" w:hAnsi="Times New Roman" w:cs="Times New Roman"/>
          <w:sz w:val="20"/>
          <w:szCs w:val="20"/>
        </w:rPr>
        <w:t xml:space="preserve"> a financial report intended to meet the information needs of users who are unable to command the preparation of special purpose reports.</w:t>
      </w: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a financial report prepared by the company for the needs of any user.</w:t>
      </w:r>
      <w:proofErr w:type="gramEnd"/>
      <w:r w:rsidRPr="004D2520">
        <w:rPr>
          <w:rFonts w:ascii="Times New Roman" w:hAnsi="Times New Roman" w:cs="Times New Roman"/>
          <w:sz w:val="20"/>
          <w:szCs w:val="20"/>
        </w:rPr>
        <w:br/>
        <w:t>C. a financial report intended to meet the information needs of preparers.</w:t>
      </w:r>
      <w:r w:rsidRPr="004D2520">
        <w:rPr>
          <w:rFonts w:ascii="Times New Roman" w:hAnsi="Times New Roman" w:cs="Times New Roman"/>
          <w:sz w:val="20"/>
          <w:szCs w:val="20"/>
        </w:rPr>
        <w:br/>
        <w:t xml:space="preserve">D. a financial report intended to meet the information needs of users who are able to command the preparation of reports to satisfy all of their information needs.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01-02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who is likely to be a user of general purpose financial statements.</w:t>
      </w:r>
      <w:r w:rsidRPr="00823CF3">
        <w:rPr>
          <w:rFonts w:ascii="Times New Roman" w:hAnsi="Times New Roman" w:cs="Times New Roman"/>
          <w:i/>
          <w:iCs/>
          <w:sz w:val="16"/>
          <w:szCs w:val="16"/>
        </w:rPr>
        <w:br/>
        <w:t>Section: Users demand for general purpose financial statements</w:t>
      </w:r>
      <w:r w:rsidRPr="00823CF3">
        <w:rPr>
          <w:rFonts w:ascii="Times New Roman" w:hAnsi="Times New Roman" w:cs="Times New Roman"/>
          <w:i/>
          <w:iCs/>
          <w:sz w:val="16"/>
          <w:szCs w:val="16"/>
        </w:rPr>
        <w:br/>
        <w:t>Topic: General purpose financial statements and users</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59. AASB elected not to adopt the IASB's approach to differential reporting because of the: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additional costs of training and education in preparing two sets of standards at professional and education level.</w:t>
      </w:r>
      <w:proofErr w:type="gramEnd"/>
      <w:r w:rsidRPr="004D2520">
        <w:rPr>
          <w:rFonts w:ascii="Times New Roman" w:hAnsi="Times New Roman" w:cs="Times New Roman"/>
          <w:sz w:val="20"/>
          <w:szCs w:val="20"/>
        </w:rPr>
        <w:br/>
        <w:t>B. burden placed on some subsidiaries to prepare financial information based on the requirements of full IFRSs for the purposes of the parent entity consolidation.</w:t>
      </w:r>
      <w:r w:rsidRPr="004D2520">
        <w:rPr>
          <w:rFonts w:ascii="Times New Roman" w:hAnsi="Times New Roman" w:cs="Times New Roman"/>
          <w:sz w:val="20"/>
          <w:szCs w:val="20"/>
        </w:rPr>
        <w:br/>
        <w:t>C. loss of comparability across all types of Australian entities financial statements.</w:t>
      </w:r>
      <w:r w:rsidRPr="004D2520">
        <w:rPr>
          <w:rFonts w:ascii="Times New Roman" w:hAnsi="Times New Roman" w:cs="Times New Roman"/>
          <w:sz w:val="20"/>
          <w:szCs w:val="20"/>
        </w:rPr>
        <w:br/>
      </w:r>
      <w:proofErr w:type="gramStart"/>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all of the given answers.</w:t>
      </w:r>
      <w:proofErr w:type="gramEnd"/>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Analytic</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01-11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idea of 'differential reporting'.</w:t>
      </w:r>
      <w:r w:rsidRPr="00823CF3">
        <w:rPr>
          <w:rFonts w:ascii="Times New Roman" w:hAnsi="Times New Roman" w:cs="Times New Roman"/>
          <w:i/>
          <w:iCs/>
          <w:sz w:val="16"/>
          <w:szCs w:val="16"/>
        </w:rPr>
        <w:br/>
        <w:t>Section: Sources of external financial reporting regulations</w:t>
      </w:r>
      <w:r w:rsidRPr="00823CF3">
        <w:rPr>
          <w:rFonts w:ascii="Times New Roman" w:hAnsi="Times New Roman" w:cs="Times New Roman"/>
          <w:i/>
          <w:iCs/>
          <w:sz w:val="16"/>
          <w:szCs w:val="16"/>
        </w:rPr>
        <w:br/>
        <w:t>Topic: Differential reporting</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60. Differential reporting is based on: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A. small and large proprietary companies having the same requirements to comply with accounting standards in the preparation of financial reports.</w:t>
      </w:r>
      <w:proofErr w:type="gramEnd"/>
      <w:r w:rsidRPr="004D2520">
        <w:rPr>
          <w:rFonts w:ascii="Times New Roman" w:hAnsi="Times New Roman" w:cs="Times New Roman"/>
          <w:sz w:val="20"/>
          <w:szCs w:val="20"/>
        </w:rPr>
        <w:br/>
        <w:t>B. the burden of additional reporting for some organisations in situations where there were questionable benefits to report preparers.</w:t>
      </w:r>
      <w:r w:rsidRPr="004D2520">
        <w:rPr>
          <w:rFonts w:ascii="Times New Roman" w:hAnsi="Times New Roman" w:cs="Times New Roman"/>
          <w:sz w:val="20"/>
          <w:szCs w:val="20"/>
        </w:rPr>
        <w:br/>
      </w:r>
      <w:proofErr w:type="gramStart"/>
      <w:r w:rsidRPr="00B82AEC">
        <w:rPr>
          <w:rFonts w:ascii="Times New Roman" w:hAnsi="Times New Roman" w:cs="Times New Roman"/>
          <w:b/>
          <w:sz w:val="20"/>
          <w:szCs w:val="20"/>
          <w:u w:val="single"/>
        </w:rPr>
        <w:t>C.</w:t>
      </w:r>
      <w:r w:rsidRPr="004D2520">
        <w:rPr>
          <w:rFonts w:ascii="Times New Roman" w:hAnsi="Times New Roman" w:cs="Times New Roman"/>
          <w:sz w:val="20"/>
          <w:szCs w:val="20"/>
        </w:rPr>
        <w:t xml:space="preserve"> the difference between the ability of shareholders in 'small' and those in 'large' companies to request information to satisfy their specific needs.</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D. none of the given answers.</w:t>
      </w:r>
      <w:proofErr w:type="gramEnd"/>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Hard</w:t>
      </w:r>
      <w:r w:rsidRPr="00823CF3">
        <w:rPr>
          <w:rFonts w:ascii="Times New Roman" w:hAnsi="Times New Roman" w:cs="Times New Roman"/>
          <w:i/>
          <w:iCs/>
          <w:sz w:val="16"/>
          <w:szCs w:val="16"/>
        </w:rPr>
        <w:br/>
        <w:t xml:space="preserve">Learning Objective: 01-11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idea of 'differential reporting'.</w:t>
      </w:r>
      <w:r w:rsidRPr="00823CF3">
        <w:rPr>
          <w:rFonts w:ascii="Times New Roman" w:hAnsi="Times New Roman" w:cs="Times New Roman"/>
          <w:i/>
          <w:iCs/>
          <w:sz w:val="16"/>
          <w:szCs w:val="16"/>
        </w:rPr>
        <w:br/>
        <w:t>Section: Sources of external financial reporting regulations</w:t>
      </w:r>
      <w:r w:rsidRPr="00823CF3">
        <w:rPr>
          <w:rFonts w:ascii="Times New Roman" w:hAnsi="Times New Roman" w:cs="Times New Roman"/>
          <w:i/>
          <w:iCs/>
          <w:sz w:val="16"/>
          <w:szCs w:val="16"/>
        </w:rPr>
        <w:br/>
        <w:t>Topic: Differential reporting</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61. The objective of the International Financial Reporting Interpretations Committee (IFRIC) is to: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 xml:space="preserve">A. </w:t>
      </w:r>
      <w:proofErr w:type="gramStart"/>
      <w:r w:rsidRPr="004D2520">
        <w:rPr>
          <w:rFonts w:ascii="Times New Roman" w:hAnsi="Times New Roman" w:cs="Times New Roman"/>
          <w:sz w:val="20"/>
          <w:szCs w:val="20"/>
        </w:rPr>
        <w:t>achieve</w:t>
      </w:r>
      <w:proofErr w:type="gramEnd"/>
      <w:r w:rsidRPr="004D2520">
        <w:rPr>
          <w:rFonts w:ascii="Times New Roman" w:hAnsi="Times New Roman" w:cs="Times New Roman"/>
          <w:sz w:val="20"/>
          <w:szCs w:val="20"/>
        </w:rPr>
        <w:t xml:space="preserve"> consistent interpretations of IFRS by IFRS-adopters internationally.</w:t>
      </w:r>
      <w:r w:rsidRPr="004D2520">
        <w:rPr>
          <w:rFonts w:ascii="Times New Roman" w:hAnsi="Times New Roman" w:cs="Times New Roman"/>
          <w:sz w:val="20"/>
          <w:szCs w:val="20"/>
        </w:rPr>
        <w:br/>
        <w:t xml:space="preserve">B. </w:t>
      </w:r>
      <w:proofErr w:type="gramStart"/>
      <w:r w:rsidRPr="004D2520">
        <w:rPr>
          <w:rFonts w:ascii="Times New Roman" w:hAnsi="Times New Roman" w:cs="Times New Roman"/>
          <w:sz w:val="20"/>
          <w:szCs w:val="20"/>
        </w:rPr>
        <w:t>address</w:t>
      </w:r>
      <w:proofErr w:type="gramEnd"/>
      <w:r w:rsidRPr="004D2520">
        <w:rPr>
          <w:rFonts w:ascii="Times New Roman" w:hAnsi="Times New Roman" w:cs="Times New Roman"/>
          <w:sz w:val="20"/>
          <w:szCs w:val="20"/>
        </w:rPr>
        <w:t xml:space="preserve"> accounting issues that are likely to receive divergent or unacceptable treatment in the absence of authoritative guidance, with a view to reaching consensus on the appropriate accounting treatment.</w:t>
      </w:r>
      <w:r w:rsidRPr="004D2520">
        <w:rPr>
          <w:rFonts w:ascii="Times New Roman" w:hAnsi="Times New Roman" w:cs="Times New Roman"/>
          <w:sz w:val="20"/>
          <w:szCs w:val="20"/>
        </w:rPr>
        <w:br/>
        <w:t xml:space="preserve">C. </w:t>
      </w:r>
      <w:proofErr w:type="gramStart"/>
      <w:r w:rsidRPr="004D2520">
        <w:rPr>
          <w:rFonts w:ascii="Times New Roman" w:hAnsi="Times New Roman" w:cs="Times New Roman"/>
          <w:sz w:val="20"/>
          <w:szCs w:val="20"/>
        </w:rPr>
        <w:t>address</w:t>
      </w:r>
      <w:proofErr w:type="gramEnd"/>
      <w:r w:rsidRPr="004D2520">
        <w:rPr>
          <w:rFonts w:ascii="Times New Roman" w:hAnsi="Times New Roman" w:cs="Times New Roman"/>
          <w:sz w:val="20"/>
          <w:szCs w:val="20"/>
        </w:rPr>
        <w:t xml:space="preserve"> issues of reasonably widespread importance, and not issues of concern only to a small set of enterprises.</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all the given answers are correct.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01-08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relevance of the IFRS Interpretations Committee to Australian financial reporting.</w:t>
      </w:r>
      <w:r w:rsidRPr="00823CF3">
        <w:rPr>
          <w:rFonts w:ascii="Times New Roman" w:hAnsi="Times New Roman" w:cs="Times New Roman"/>
          <w:i/>
          <w:iCs/>
          <w:sz w:val="16"/>
          <w:szCs w:val="16"/>
        </w:rPr>
        <w:br/>
        <w:t>Section: Structure of the International Accounting Standards Board</w:t>
      </w:r>
      <w:r w:rsidRPr="00823CF3">
        <w:rPr>
          <w:rFonts w:ascii="Times New Roman" w:hAnsi="Times New Roman" w:cs="Times New Roman"/>
          <w:i/>
          <w:iCs/>
          <w:sz w:val="16"/>
          <w:szCs w:val="16"/>
        </w:rPr>
        <w:br/>
        <w:t>Topic: International Financial Reporting Interpretations Committee (IFRIC) role</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62. The process of issuing accounting standards by the IASB is: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 xml:space="preserve">A. </w:t>
      </w:r>
      <w:proofErr w:type="gramStart"/>
      <w:r w:rsidRPr="004D2520">
        <w:rPr>
          <w:rFonts w:ascii="Times New Roman" w:hAnsi="Times New Roman" w:cs="Times New Roman"/>
          <w:sz w:val="20"/>
          <w:szCs w:val="20"/>
        </w:rPr>
        <w:t>establish</w:t>
      </w:r>
      <w:proofErr w:type="gramEnd"/>
      <w:r w:rsidRPr="004D2520">
        <w:rPr>
          <w:rFonts w:ascii="Times New Roman" w:hAnsi="Times New Roman" w:cs="Times New Roman"/>
          <w:sz w:val="20"/>
          <w:szCs w:val="20"/>
        </w:rPr>
        <w:t xml:space="preserve"> an Advisory Committee, develop and publish Discussion Documents, develop and publish an Exposure Draft; and issue a final International Financial Reporting Standard.</w:t>
      </w:r>
      <w:r w:rsidRPr="004D2520">
        <w:rPr>
          <w:rFonts w:ascii="Times New Roman" w:hAnsi="Times New Roman" w:cs="Times New Roman"/>
          <w:sz w:val="20"/>
          <w:szCs w:val="20"/>
        </w:rPr>
        <w:br/>
        <w:t>B. establish an Advisory Committee, develop and publish Discussion Documents, develop and publish an Exposure Draft; issue a final International Financial Reporting Standard; and publish a Basis for Conclusions.</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C.</w:t>
      </w:r>
      <w:r w:rsidRPr="004D2520">
        <w:rPr>
          <w:rFonts w:ascii="Times New Roman" w:hAnsi="Times New Roman" w:cs="Times New Roman"/>
          <w:sz w:val="20"/>
          <w:szCs w:val="20"/>
        </w:rPr>
        <w:t xml:space="preserve"> establish an Advisory Committee, develop and publish Discussion Documents, develop and publish an Exposure Draft; issue a final International Financial Reporting Standard; and publish a Basis for Conclusions; and publish dissenting opinions.</w:t>
      </w: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D. none of the given answers.</w:t>
      </w:r>
      <w:proofErr w:type="gramEnd"/>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01-09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role of an accounting standard and the process by which it is developed.</w:t>
      </w:r>
      <w:r w:rsidRPr="00823CF3">
        <w:rPr>
          <w:rFonts w:ascii="Times New Roman" w:hAnsi="Times New Roman" w:cs="Times New Roman"/>
          <w:i/>
          <w:iCs/>
          <w:sz w:val="16"/>
          <w:szCs w:val="16"/>
        </w:rPr>
        <w:br/>
        <w:t>Section: The process of Australia adopting accounting standards issued by the International Accounting Standards Board</w:t>
      </w:r>
      <w:r w:rsidRPr="00823CF3">
        <w:rPr>
          <w:rFonts w:ascii="Times New Roman" w:hAnsi="Times New Roman" w:cs="Times New Roman"/>
          <w:i/>
          <w:iCs/>
          <w:sz w:val="16"/>
          <w:szCs w:val="16"/>
        </w:rPr>
        <w:br/>
        <w:t>Topic: Accounting standard development</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63. Audits are typically required for: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t>A. all public companies, large proprietary companies and a limited number of small proprietary companies only.</w:t>
      </w:r>
      <w:r w:rsidRPr="004D2520">
        <w:rPr>
          <w:rFonts w:ascii="Times New Roman" w:hAnsi="Times New Roman" w:cs="Times New Roman"/>
          <w:sz w:val="20"/>
          <w:szCs w:val="20"/>
        </w:rPr>
        <w:br/>
        <w:t>B. Commonwealth and state government departments, statutory authorities, government companies and business undertakings and municipalities.</w:t>
      </w:r>
      <w:r w:rsidRPr="004D2520">
        <w:rPr>
          <w:rFonts w:ascii="Times New Roman" w:hAnsi="Times New Roman" w:cs="Times New Roman"/>
          <w:sz w:val="20"/>
          <w:szCs w:val="20"/>
        </w:rPr>
        <w:br/>
      </w:r>
      <w:r w:rsidRPr="00B82AEC">
        <w:rPr>
          <w:rFonts w:ascii="Times New Roman" w:hAnsi="Times New Roman" w:cs="Times New Roman"/>
          <w:b/>
          <w:sz w:val="20"/>
          <w:szCs w:val="20"/>
          <w:u w:val="single"/>
        </w:rPr>
        <w:t>C.</w:t>
      </w:r>
      <w:r w:rsidRPr="004D2520">
        <w:rPr>
          <w:rFonts w:ascii="Times New Roman" w:hAnsi="Times New Roman" w:cs="Times New Roman"/>
          <w:sz w:val="20"/>
          <w:szCs w:val="20"/>
        </w:rPr>
        <w:t xml:space="preserve"> A and B</w:t>
      </w:r>
      <w:proofErr w:type="gramStart"/>
      <w:r w:rsidRPr="004D2520">
        <w:rPr>
          <w:rFonts w:ascii="Times New Roman" w:hAnsi="Times New Roman" w:cs="Times New Roman"/>
          <w:sz w:val="20"/>
          <w:szCs w:val="20"/>
        </w:rPr>
        <w:t>.</w:t>
      </w:r>
      <w:proofErr w:type="gramEnd"/>
      <w:r w:rsidRPr="004D2520">
        <w:rPr>
          <w:rFonts w:ascii="Times New Roman" w:hAnsi="Times New Roman" w:cs="Times New Roman"/>
          <w:sz w:val="20"/>
          <w:szCs w:val="20"/>
        </w:rPr>
        <w:br/>
        <w:t xml:space="preserve">D. none of the given answers.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01-12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role of the auditor and the auditor's report.</w:t>
      </w:r>
      <w:r w:rsidRPr="00823CF3">
        <w:rPr>
          <w:rFonts w:ascii="Times New Roman" w:hAnsi="Times New Roman" w:cs="Times New Roman"/>
          <w:i/>
          <w:iCs/>
          <w:sz w:val="16"/>
          <w:szCs w:val="16"/>
        </w:rPr>
        <w:br/>
        <w:t>Section: Structure of the International Accounting Standards Board</w:t>
      </w:r>
      <w:r w:rsidRPr="00823CF3">
        <w:rPr>
          <w:rFonts w:ascii="Times New Roman" w:hAnsi="Times New Roman" w:cs="Times New Roman"/>
          <w:i/>
          <w:iCs/>
          <w:sz w:val="16"/>
          <w:szCs w:val="16"/>
        </w:rPr>
        <w:br/>
        <w:t>Topic: Auditors and auditing of financial reports</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64. The Australian accounting profession is dominated by which bodies?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 xml:space="preserve">A. CPA Australia, </w:t>
      </w:r>
      <w:proofErr w:type="spellStart"/>
      <w:r w:rsidRPr="004D2520">
        <w:rPr>
          <w:rFonts w:ascii="Times New Roman" w:hAnsi="Times New Roman" w:cs="Times New Roman"/>
          <w:sz w:val="20"/>
          <w:szCs w:val="20"/>
        </w:rPr>
        <w:t>PriceWaterhouseCoopers</w:t>
      </w:r>
      <w:proofErr w:type="spellEnd"/>
      <w:r w:rsidRPr="004D2520">
        <w:rPr>
          <w:rFonts w:ascii="Times New Roman" w:hAnsi="Times New Roman" w:cs="Times New Roman"/>
          <w:sz w:val="20"/>
          <w:szCs w:val="20"/>
        </w:rPr>
        <w:t xml:space="preserve"> Australia, the Institute of Chartered Accountants in Australia, and the Institute of Public Accountants.</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B. the Institute of Chartered Accountants in Australia, the Institute of Public Accountant, CPA Australia.</w:t>
      </w:r>
      <w:proofErr w:type="gramEnd"/>
      <w:r w:rsidRPr="004D2520">
        <w:rPr>
          <w:rFonts w:ascii="Times New Roman" w:hAnsi="Times New Roman" w:cs="Times New Roman"/>
          <w:sz w:val="20"/>
          <w:szCs w:val="20"/>
        </w:rPr>
        <w:br/>
      </w:r>
      <w:proofErr w:type="gramStart"/>
      <w:r w:rsidRPr="004D2520">
        <w:rPr>
          <w:rFonts w:ascii="Times New Roman" w:hAnsi="Times New Roman" w:cs="Times New Roman"/>
          <w:sz w:val="20"/>
          <w:szCs w:val="20"/>
        </w:rPr>
        <w:t>C. the Institute of Chartered Accountants in Australia, the Institute of Public Accountant, Ernst &amp; Young Australia.</w:t>
      </w:r>
      <w:proofErr w:type="gramEnd"/>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br/>
      </w:r>
      <w:proofErr w:type="gramStart"/>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CPA Australia, the Institute of Chartered Accountants in Australia and the Institute of Public Accountant.</w:t>
      </w:r>
      <w:proofErr w:type="gramEnd"/>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01-12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the role of the auditor and the auditor's report.</w:t>
      </w:r>
      <w:r w:rsidRPr="00823CF3">
        <w:rPr>
          <w:rFonts w:ascii="Times New Roman" w:hAnsi="Times New Roman" w:cs="Times New Roman"/>
          <w:i/>
          <w:iCs/>
          <w:sz w:val="16"/>
          <w:szCs w:val="16"/>
        </w:rPr>
        <w:br/>
        <w:t>Section: Sources of external financial reporting regulations</w:t>
      </w:r>
      <w:r w:rsidRPr="00823CF3">
        <w:rPr>
          <w:rFonts w:ascii="Times New Roman" w:hAnsi="Times New Roman" w:cs="Times New Roman"/>
          <w:i/>
          <w:iCs/>
          <w:sz w:val="16"/>
          <w:szCs w:val="16"/>
        </w:rPr>
        <w:br/>
        <w:t>Topic: Accounting profession in Australia</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 xml:space="preserve">65. In a country that is deemed to be basically conservative, the accounting policies would tend to be conservative.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Multicultural/diversity</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01-15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aware of some research which suggests that international standardisation of accounting ignores international differences in culture.</w:t>
      </w:r>
      <w:r w:rsidRPr="00823CF3">
        <w:rPr>
          <w:rFonts w:ascii="Times New Roman" w:hAnsi="Times New Roman" w:cs="Times New Roman"/>
          <w:i/>
          <w:iCs/>
          <w:sz w:val="16"/>
          <w:szCs w:val="16"/>
        </w:rPr>
        <w:br/>
        <w:t>Section: International cultural differences and the harmonisation of accounting standards</w:t>
      </w:r>
      <w:r w:rsidRPr="00823CF3">
        <w:rPr>
          <w:rFonts w:ascii="Times New Roman" w:hAnsi="Times New Roman" w:cs="Times New Roman"/>
          <w:i/>
          <w:iCs/>
          <w:sz w:val="16"/>
          <w:szCs w:val="16"/>
        </w:rPr>
        <w:br/>
        <w:t>Topic: International cultural differences and the harmonisation of accounting standards</w:t>
      </w:r>
      <w:r w:rsidRPr="00823CF3">
        <w:rPr>
          <w:rFonts w:ascii="Times New Roman" w:hAnsi="Times New Roman" w:cs="Times New Roman"/>
          <w:i/>
          <w:iCs/>
          <w:sz w:val="16"/>
          <w:szCs w:val="16"/>
        </w:rPr>
        <w:br/>
        <w:t xml:space="preserve"> </w:t>
      </w:r>
    </w:p>
    <w:p w:rsidR="004308F7"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66. </w:t>
      </w:r>
      <w:proofErr w:type="spellStart"/>
      <w:r w:rsidRPr="004D2520">
        <w:rPr>
          <w:rFonts w:ascii="Times New Roman" w:hAnsi="Times New Roman" w:cs="Times New Roman"/>
          <w:sz w:val="20"/>
          <w:szCs w:val="20"/>
        </w:rPr>
        <w:t>Perera</w:t>
      </w:r>
      <w:proofErr w:type="spellEnd"/>
      <w:r w:rsidRPr="004D2520">
        <w:rPr>
          <w:rFonts w:ascii="Times New Roman" w:hAnsi="Times New Roman" w:cs="Times New Roman"/>
          <w:sz w:val="20"/>
          <w:szCs w:val="20"/>
        </w:rPr>
        <w:t xml:space="preserve"> (1989) argues that because International Accounting Standards were developed without any influence from Anglo-American accounting models, there is little likelihood that the adoption of these standards will encounter the problem of relevance in countries with different cultural environments.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b/>
          <w:bCs/>
          <w:sz w:val="20"/>
          <w:szCs w:val="20"/>
          <w:u w:val="single"/>
        </w:rPr>
      </w:pPr>
      <w:r w:rsidRPr="004D2520">
        <w:rPr>
          <w:rFonts w:ascii="Times New Roman" w:hAnsi="Times New Roman" w:cs="Times New Roman"/>
          <w:sz w:val="20"/>
          <w:szCs w:val="20"/>
        </w:rPr>
        <w:br/>
      </w:r>
      <w:r w:rsidRPr="004D2520">
        <w:rPr>
          <w:rFonts w:ascii="Times New Roman" w:hAnsi="Times New Roman" w:cs="Times New Roman"/>
          <w:b/>
          <w:bCs/>
          <w:sz w:val="20"/>
          <w:szCs w:val="20"/>
          <w:u w:val="single"/>
        </w:rPr>
        <w:t>TRUE</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823CF3">
        <w:rPr>
          <w:rFonts w:ascii="Times New Roman" w:hAnsi="Times New Roman" w:cs="Times New Roman"/>
          <w:sz w:val="16"/>
          <w:szCs w:val="16"/>
        </w:rPr>
        <w:br/>
      </w:r>
      <w:r w:rsidRPr="00823CF3">
        <w:rPr>
          <w:rFonts w:ascii="Times New Roman" w:hAnsi="Times New Roman" w:cs="Times New Roman"/>
          <w:i/>
          <w:iCs/>
          <w:sz w:val="16"/>
          <w:szCs w:val="16"/>
        </w:rPr>
        <w:t>AACSB: Multicultural/diversity</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01-15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aware of some research which suggests that international standardisation of accounting ignores international differences in culture.</w:t>
      </w:r>
      <w:r w:rsidRPr="00823CF3">
        <w:rPr>
          <w:rFonts w:ascii="Times New Roman" w:hAnsi="Times New Roman" w:cs="Times New Roman"/>
          <w:i/>
          <w:iCs/>
          <w:sz w:val="16"/>
          <w:szCs w:val="16"/>
        </w:rPr>
        <w:br/>
        <w:t>Section: International cultural differences and the harmonisation of accounting standards</w:t>
      </w:r>
      <w:r w:rsidRPr="00823CF3">
        <w:rPr>
          <w:rFonts w:ascii="Times New Roman" w:hAnsi="Times New Roman" w:cs="Times New Roman"/>
          <w:i/>
          <w:iCs/>
          <w:sz w:val="16"/>
          <w:szCs w:val="16"/>
        </w:rPr>
        <w:br/>
        <w:t>Topic: International cultural differences and the harmonisation of accounting standards</w:t>
      </w:r>
      <w:r w:rsidRPr="00823CF3">
        <w:rPr>
          <w:rFonts w:ascii="Times New Roman" w:hAnsi="Times New Roman" w:cs="Times New Roman"/>
          <w:i/>
          <w:iCs/>
          <w:sz w:val="16"/>
          <w:szCs w:val="16"/>
        </w:rPr>
        <w:br/>
        <w:t xml:space="preserv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67. </w:t>
      </w:r>
      <w:proofErr w:type="gramStart"/>
      <w:r w:rsidRPr="004D2520">
        <w:rPr>
          <w:rFonts w:ascii="Times New Roman" w:hAnsi="Times New Roman" w:cs="Times New Roman"/>
          <w:sz w:val="20"/>
          <w:szCs w:val="20"/>
        </w:rPr>
        <w:t>In</w:t>
      </w:r>
      <w:proofErr w:type="gramEnd"/>
      <w:r w:rsidRPr="004D2520">
        <w:rPr>
          <w:rFonts w:ascii="Times New Roman" w:hAnsi="Times New Roman" w:cs="Times New Roman"/>
          <w:sz w:val="20"/>
          <w:szCs w:val="20"/>
        </w:rPr>
        <w:t xml:space="preserve"> the development of accounting standards by the IASB, which of the following is NOT performed before the Exposure Draft?</w:t>
      </w:r>
    </w:p>
    <w:p w:rsidR="004308F7" w:rsidRPr="004D2520" w:rsidRDefault="004308F7"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A. Research.</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B. Discussion Paper.</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B82AEC">
        <w:rPr>
          <w:rFonts w:ascii="Times New Roman" w:hAnsi="Times New Roman" w:cs="Times New Roman"/>
          <w:b/>
          <w:sz w:val="20"/>
          <w:szCs w:val="20"/>
          <w:u w:val="single"/>
        </w:rPr>
        <w:t>C.</w:t>
      </w:r>
      <w:r w:rsidRPr="004D2520">
        <w:rPr>
          <w:rFonts w:ascii="Times New Roman" w:hAnsi="Times New Roman" w:cs="Times New Roman"/>
          <w:sz w:val="20"/>
          <w:szCs w:val="20"/>
        </w:rPr>
        <w:t xml:space="preserve"> Published IFRS.</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D. Proposal.</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Easy</w:t>
      </w:r>
      <w:r w:rsidRPr="00823CF3">
        <w:rPr>
          <w:rFonts w:ascii="Times New Roman" w:hAnsi="Times New Roman" w:cs="Times New Roman"/>
          <w:i/>
          <w:iCs/>
          <w:sz w:val="16"/>
          <w:szCs w:val="16"/>
        </w:rPr>
        <w:br/>
        <w:t xml:space="preserve">Learning Objective: 01-07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823CF3">
        <w:rPr>
          <w:rFonts w:ascii="Times New Roman" w:hAnsi="Times New Roman" w:cs="Times New Roman"/>
          <w:i/>
          <w:iCs/>
          <w:sz w:val="16"/>
          <w:szCs w:val="16"/>
        </w:rPr>
        <w:br/>
        <w:t>Section: Structure of the International Accounting Standards Board</w:t>
      </w:r>
      <w:r w:rsidRPr="00823CF3">
        <w:rPr>
          <w:rFonts w:ascii="Times New Roman" w:hAnsi="Times New Roman" w:cs="Times New Roman"/>
          <w:i/>
          <w:iCs/>
          <w:sz w:val="16"/>
          <w:szCs w:val="16"/>
        </w:rPr>
        <w:br/>
        <w:t>Topic: Structure of the International Accounting Standards Board</w:t>
      </w:r>
      <w:r w:rsidRPr="00823CF3">
        <w:rPr>
          <w:rFonts w:ascii="Times New Roman" w:hAnsi="Times New Roman" w:cs="Times New Roman"/>
          <w:i/>
          <w:iCs/>
          <w:sz w:val="16"/>
          <w:szCs w:val="16"/>
        </w:rPr>
        <w:br/>
        <w:t xml:space="preserv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68. The IASB has the following enforcement powers:</w:t>
      </w:r>
    </w:p>
    <w:p w:rsidR="004308F7" w:rsidRPr="004D2520" w:rsidRDefault="004308F7"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roofErr w:type="gramStart"/>
      <w:r w:rsidRPr="004D2520">
        <w:rPr>
          <w:rFonts w:ascii="Times New Roman" w:hAnsi="Times New Roman" w:cs="Times New Roman"/>
          <w:sz w:val="20"/>
          <w:szCs w:val="20"/>
        </w:rPr>
        <w:t>A. the power to enforce standards in Australia.</w:t>
      </w:r>
      <w:proofErr w:type="gramEnd"/>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roofErr w:type="gramStart"/>
      <w:r w:rsidRPr="004D2520">
        <w:rPr>
          <w:rFonts w:ascii="Times New Roman" w:hAnsi="Times New Roman" w:cs="Times New Roman"/>
          <w:sz w:val="20"/>
          <w:szCs w:val="20"/>
        </w:rPr>
        <w:t>B. the power to enforce standards in any country adopting IFRSs.</w:t>
      </w:r>
      <w:proofErr w:type="gramEnd"/>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C. limited powers of enforcement in IFRS-adopting countries.</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roofErr w:type="gramStart"/>
      <w:r w:rsidRPr="00B82AEC">
        <w:rPr>
          <w:rFonts w:ascii="Times New Roman" w:hAnsi="Times New Roman" w:cs="Times New Roman"/>
          <w:b/>
          <w:sz w:val="20"/>
          <w:szCs w:val="20"/>
          <w:u w:val="single"/>
        </w:rPr>
        <w:t>D.</w:t>
      </w:r>
      <w:r w:rsidRPr="004D2520">
        <w:rPr>
          <w:rFonts w:ascii="Times New Roman" w:hAnsi="Times New Roman" w:cs="Times New Roman"/>
          <w:sz w:val="20"/>
          <w:szCs w:val="20"/>
        </w:rPr>
        <w:t xml:space="preserve"> no powers of enforcement.</w:t>
      </w:r>
      <w:proofErr w:type="gramEnd"/>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01-07 </w:t>
      </w:r>
      <w:proofErr w:type="gramStart"/>
      <w:r w:rsidRPr="00823CF3">
        <w:rPr>
          <w:rFonts w:ascii="Times New Roman" w:hAnsi="Times New Roman" w:cs="Times New Roman"/>
          <w:i/>
          <w:iCs/>
          <w:sz w:val="16"/>
          <w:szCs w:val="16"/>
        </w:rPr>
        <w:t>Be</w:t>
      </w:r>
      <w:proofErr w:type="gramEnd"/>
      <w:r w:rsidRPr="00823CF3">
        <w:rPr>
          <w:rFonts w:ascii="Times New Roman" w:hAnsi="Times New Roman" w:cs="Times New Roman"/>
          <w:i/>
          <w:iCs/>
          <w:sz w:val="16"/>
          <w:szCs w:val="16"/>
        </w:rPr>
        <w:t xml:space="preserve"> able to explain the general functions of the International Accounting Standards Board and its direct relevance to Australian accounting standard-setting.</w:t>
      </w:r>
      <w:r w:rsidRPr="00823CF3">
        <w:rPr>
          <w:rFonts w:ascii="Times New Roman" w:hAnsi="Times New Roman" w:cs="Times New Roman"/>
          <w:i/>
          <w:iCs/>
          <w:sz w:val="16"/>
          <w:szCs w:val="16"/>
        </w:rPr>
        <w:br/>
        <w:t>Section: Structure of the International Accounting Standards Board</w:t>
      </w:r>
      <w:r w:rsidRPr="00823CF3">
        <w:rPr>
          <w:rFonts w:ascii="Times New Roman" w:hAnsi="Times New Roman" w:cs="Times New Roman"/>
          <w:i/>
          <w:iCs/>
          <w:sz w:val="16"/>
          <w:szCs w:val="16"/>
        </w:rPr>
        <w:br/>
        <w:t>Topic: Structure of the International Accounting Standards Board</w:t>
      </w:r>
      <w:r w:rsidRPr="00823CF3">
        <w:rPr>
          <w:rFonts w:ascii="Times New Roman" w:hAnsi="Times New Roman" w:cs="Times New Roman"/>
          <w:i/>
          <w:iCs/>
          <w:sz w:val="16"/>
          <w:szCs w:val="16"/>
        </w:rPr>
        <w:br/>
        <w:t xml:space="preserve"> </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69. The changes in accounting standards over time should be taken into account when:</w:t>
      </w:r>
    </w:p>
    <w:p w:rsidR="004308F7" w:rsidRPr="004D2520" w:rsidRDefault="004308F7"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roofErr w:type="gramStart"/>
      <w:r w:rsidRPr="00B82AEC">
        <w:rPr>
          <w:rFonts w:ascii="Times New Roman" w:hAnsi="Times New Roman" w:cs="Times New Roman"/>
          <w:b/>
          <w:sz w:val="20"/>
          <w:szCs w:val="20"/>
          <w:u w:val="single"/>
        </w:rPr>
        <w:t>A.</w:t>
      </w:r>
      <w:r w:rsidRPr="004D2520">
        <w:rPr>
          <w:rFonts w:ascii="Times New Roman" w:hAnsi="Times New Roman" w:cs="Times New Roman"/>
          <w:sz w:val="20"/>
          <w:szCs w:val="20"/>
        </w:rPr>
        <w:t xml:space="preserve"> comparing a company's profits over time.</w:t>
      </w:r>
      <w:proofErr w:type="gramEnd"/>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roofErr w:type="gramStart"/>
      <w:r w:rsidRPr="004D2520">
        <w:rPr>
          <w:rFonts w:ascii="Times New Roman" w:hAnsi="Times New Roman" w:cs="Times New Roman"/>
          <w:sz w:val="20"/>
          <w:szCs w:val="20"/>
        </w:rPr>
        <w:t>B. comparing the profits of two companies in the same financial year and country.</w:t>
      </w:r>
      <w:proofErr w:type="gramEnd"/>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roofErr w:type="gramStart"/>
      <w:r w:rsidRPr="004D2520">
        <w:rPr>
          <w:rFonts w:ascii="Times New Roman" w:hAnsi="Times New Roman" w:cs="Times New Roman"/>
          <w:sz w:val="20"/>
          <w:szCs w:val="20"/>
        </w:rPr>
        <w:t>C. comparing the profits of companies in different industries in the same financial year.</w:t>
      </w:r>
      <w:proofErr w:type="gramEnd"/>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D. comparing a company's profits from quarter to quarter.</w:t>
      </w: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keepNext/>
        <w:keepLines/>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 </w:t>
      </w:r>
    </w:p>
    <w:p w:rsidR="001F5E8A" w:rsidRPr="00823CF3" w:rsidRDefault="001F5E8A" w:rsidP="004D2520">
      <w:pPr>
        <w:keepLines/>
        <w:widowControl w:val="0"/>
        <w:autoSpaceDE w:val="0"/>
        <w:autoSpaceDN w:val="0"/>
        <w:adjustRightInd w:val="0"/>
        <w:spacing w:after="0" w:line="240" w:lineRule="auto"/>
        <w:jc w:val="right"/>
        <w:rPr>
          <w:rFonts w:ascii="Times New Roman" w:hAnsi="Times New Roman" w:cs="Times New Roman"/>
          <w:sz w:val="16"/>
          <w:szCs w:val="16"/>
        </w:rPr>
      </w:pPr>
      <w:r w:rsidRPr="004D2520">
        <w:rPr>
          <w:rFonts w:ascii="Times New Roman" w:hAnsi="Times New Roman" w:cs="Times New Roman"/>
          <w:sz w:val="20"/>
          <w:szCs w:val="20"/>
        </w:rPr>
        <w:br/>
      </w:r>
      <w:r w:rsidRPr="00823CF3">
        <w:rPr>
          <w:rFonts w:ascii="Times New Roman" w:hAnsi="Times New Roman" w:cs="Times New Roman"/>
          <w:i/>
          <w:iCs/>
          <w:sz w:val="16"/>
          <w:szCs w:val="16"/>
        </w:rPr>
        <w:t>AACSB: Reflective Thinking</w:t>
      </w:r>
      <w:r w:rsidRPr="00823CF3">
        <w:rPr>
          <w:rFonts w:ascii="Times New Roman" w:hAnsi="Times New Roman" w:cs="Times New Roman"/>
          <w:i/>
          <w:iCs/>
          <w:sz w:val="16"/>
          <w:szCs w:val="16"/>
        </w:rPr>
        <w:br/>
        <w:t>Difficulty: Medium</w:t>
      </w:r>
      <w:r w:rsidRPr="00823CF3">
        <w:rPr>
          <w:rFonts w:ascii="Times New Roman" w:hAnsi="Times New Roman" w:cs="Times New Roman"/>
          <w:i/>
          <w:iCs/>
          <w:sz w:val="16"/>
          <w:szCs w:val="16"/>
        </w:rPr>
        <w:br/>
        <w:t xml:space="preserve">Learning Objective: 01-10 </w:t>
      </w:r>
      <w:proofErr w:type="gramStart"/>
      <w:r w:rsidRPr="00823CF3">
        <w:rPr>
          <w:rFonts w:ascii="Times New Roman" w:hAnsi="Times New Roman" w:cs="Times New Roman"/>
          <w:i/>
          <w:iCs/>
          <w:sz w:val="16"/>
          <w:szCs w:val="16"/>
        </w:rPr>
        <w:t>Understand</w:t>
      </w:r>
      <w:proofErr w:type="gramEnd"/>
      <w:r w:rsidRPr="00823CF3">
        <w:rPr>
          <w:rFonts w:ascii="Times New Roman" w:hAnsi="Times New Roman" w:cs="Times New Roman"/>
          <w:i/>
          <w:iCs/>
          <w:sz w:val="16"/>
          <w:szCs w:val="16"/>
        </w:rPr>
        <w:t xml:space="preserve"> that accounting standards change across time, meaning that profits calculated in past years are not directly comparable with current profit calculations.</w:t>
      </w:r>
      <w:r w:rsidRPr="00823CF3">
        <w:rPr>
          <w:rFonts w:ascii="Times New Roman" w:hAnsi="Times New Roman" w:cs="Times New Roman"/>
          <w:i/>
          <w:iCs/>
          <w:sz w:val="16"/>
          <w:szCs w:val="16"/>
        </w:rPr>
        <w:br/>
        <w:t>Section: Structure of the International Accounting Standards Board</w:t>
      </w:r>
      <w:r w:rsidRPr="00823CF3">
        <w:rPr>
          <w:rFonts w:ascii="Times New Roman" w:hAnsi="Times New Roman" w:cs="Times New Roman"/>
          <w:i/>
          <w:iCs/>
          <w:sz w:val="16"/>
          <w:szCs w:val="16"/>
        </w:rPr>
        <w:br/>
        <w:t>Topic: Structure of the International Accounting Standards Board</w:t>
      </w:r>
      <w:r w:rsidRPr="00823CF3">
        <w:rPr>
          <w:rFonts w:ascii="Times New Roman" w:hAnsi="Times New Roman" w:cs="Times New Roman"/>
          <w:i/>
          <w:iCs/>
          <w:sz w:val="16"/>
          <w:szCs w:val="16"/>
        </w:rPr>
        <w:br/>
        <w:t xml:space="preserve"> </w:t>
      </w:r>
    </w:p>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p>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sectPr w:rsidR="001F5E8A" w:rsidRPr="004D2520" w:rsidSect="008F67AB">
          <w:footerReference w:type="default" r:id="rId6"/>
          <w:pgSz w:w="12240" w:h="15840"/>
          <w:pgMar w:top="720" w:right="720" w:bottom="720" w:left="720" w:header="720" w:footer="680" w:gutter="0"/>
          <w:pgNumType w:start="1"/>
          <w:cols w:space="720"/>
          <w:noEndnote/>
          <w:docGrid w:linePitch="299"/>
        </w:sectPr>
      </w:pPr>
    </w:p>
    <w:p w:rsidR="001F5E8A" w:rsidRDefault="001F5E8A" w:rsidP="00017F6E">
      <w:pPr>
        <w:widowControl w:val="0"/>
        <w:autoSpaceDE w:val="0"/>
        <w:autoSpaceDN w:val="0"/>
        <w:adjustRightInd w:val="0"/>
        <w:spacing w:after="0" w:line="240" w:lineRule="auto"/>
        <w:jc w:val="center"/>
        <w:rPr>
          <w:rFonts w:ascii="Times New Roman" w:hAnsi="Times New Roman" w:cs="Times New Roman"/>
          <w:b/>
          <w:sz w:val="28"/>
          <w:szCs w:val="20"/>
        </w:rPr>
      </w:pPr>
      <w:r w:rsidRPr="00823CF3">
        <w:rPr>
          <w:rFonts w:ascii="Times New Roman" w:hAnsi="Times New Roman" w:cs="Times New Roman"/>
          <w:b/>
          <w:sz w:val="28"/>
          <w:szCs w:val="20"/>
        </w:rPr>
        <w:lastRenderedPageBreak/>
        <w:t xml:space="preserve">Chapter 01 </w:t>
      </w:r>
      <w:proofErr w:type="spellStart"/>
      <w:r w:rsidRPr="00823CF3">
        <w:rPr>
          <w:rFonts w:ascii="Times New Roman" w:hAnsi="Times New Roman" w:cs="Times New Roman"/>
          <w:b/>
          <w:sz w:val="28"/>
          <w:szCs w:val="20"/>
        </w:rPr>
        <w:t>Testbank</w:t>
      </w:r>
      <w:proofErr w:type="spellEnd"/>
      <w:r w:rsidRPr="00823CF3">
        <w:rPr>
          <w:rFonts w:ascii="Times New Roman" w:hAnsi="Times New Roman" w:cs="Times New Roman"/>
          <w:b/>
          <w:sz w:val="28"/>
          <w:szCs w:val="20"/>
        </w:rPr>
        <w:t xml:space="preserve"> Summary</w:t>
      </w:r>
    </w:p>
    <w:p w:rsidR="00823CF3" w:rsidRPr="00823CF3" w:rsidRDefault="00823CF3" w:rsidP="00017F6E">
      <w:pPr>
        <w:widowControl w:val="0"/>
        <w:autoSpaceDE w:val="0"/>
        <w:autoSpaceDN w:val="0"/>
        <w:adjustRightInd w:val="0"/>
        <w:spacing w:after="0" w:line="240" w:lineRule="auto"/>
        <w:jc w:val="center"/>
        <w:rPr>
          <w:rFonts w:ascii="Times New Roman" w:hAnsi="Times New Roman" w:cs="Times New Roman"/>
          <w:b/>
          <w:sz w:val="28"/>
          <w:szCs w:val="20"/>
        </w:rPr>
      </w:pPr>
    </w:p>
    <w:tbl>
      <w:tblPr>
        <w:tblW w:w="0" w:type="auto"/>
        <w:tblInd w:w="40" w:type="dxa"/>
        <w:tblLayout w:type="fixed"/>
        <w:tblCellMar>
          <w:top w:w="40" w:type="dxa"/>
          <w:left w:w="40" w:type="dxa"/>
          <w:bottom w:w="40" w:type="dxa"/>
          <w:right w:w="40" w:type="dxa"/>
        </w:tblCellMar>
        <w:tblLook w:val="0000"/>
      </w:tblPr>
      <w:tblGrid>
        <w:gridCol w:w="10026"/>
        <w:gridCol w:w="535"/>
      </w:tblGrid>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i/>
                <w:iCs/>
                <w:sz w:val="20"/>
                <w:szCs w:val="20"/>
                <w:u w:val="single"/>
              </w:rPr>
            </w:pPr>
            <w:r w:rsidRPr="004D2520">
              <w:rPr>
                <w:rFonts w:ascii="Times New Roman" w:hAnsi="Times New Roman" w:cs="Times New Roman"/>
                <w:i/>
                <w:iCs/>
                <w:sz w:val="20"/>
                <w:szCs w:val="20"/>
                <w:u w:val="single"/>
              </w:rPr>
              <w:t>Category</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i/>
                <w:iCs/>
                <w:sz w:val="20"/>
                <w:szCs w:val="20"/>
                <w:u w:val="single"/>
              </w:rPr>
            </w:pPr>
            <w:r w:rsidRPr="004D2520">
              <w:rPr>
                <w:rFonts w:ascii="Times New Roman" w:hAnsi="Times New Roman" w:cs="Times New Roman"/>
                <w:i/>
                <w:iCs/>
                <w:sz w:val="20"/>
                <w:szCs w:val="20"/>
                <w:u w:val="single"/>
              </w:rPr>
              <w:t>#</w:t>
            </w:r>
            <w:r w:rsidR="00F546CB" w:rsidRPr="004D2520">
              <w:rPr>
                <w:rFonts w:ascii="Times New Roman" w:hAnsi="Times New Roman" w:cs="Times New Roman"/>
                <w:i/>
                <w:iCs/>
                <w:sz w:val="20"/>
                <w:szCs w:val="20"/>
              </w:rPr>
              <w:t xml:space="preserve"> </w:t>
            </w:r>
            <w:r w:rsidRPr="004D2520">
              <w:rPr>
                <w:rFonts w:ascii="Times New Roman" w:hAnsi="Times New Roman" w:cs="Times New Roman"/>
                <w:i/>
                <w:iCs/>
                <w:sz w:val="20"/>
                <w:szCs w:val="20"/>
                <w:u w:val="single"/>
              </w:rPr>
              <w:t>of</w:t>
            </w:r>
            <w:r w:rsidR="00F546CB" w:rsidRPr="004D2520">
              <w:rPr>
                <w:rFonts w:ascii="Times New Roman" w:hAnsi="Times New Roman" w:cs="Times New Roman"/>
                <w:i/>
                <w:iCs/>
                <w:sz w:val="20"/>
                <w:szCs w:val="20"/>
              </w:rPr>
              <w:t xml:space="preserve"> </w:t>
            </w:r>
            <w:r w:rsidRPr="004D2520">
              <w:rPr>
                <w:rFonts w:ascii="Times New Roman" w:hAnsi="Times New Roman" w:cs="Times New Roman"/>
                <w:i/>
                <w:iCs/>
                <w:sz w:val="20"/>
                <w:szCs w:val="20"/>
                <w:u w:val="single"/>
              </w:rPr>
              <w:t>Questions</w:t>
            </w:r>
          </w:p>
        </w:tc>
      </w:tr>
      <w:tr w:rsidR="001F5E8A" w:rsidRPr="004D2520">
        <w:tc>
          <w:tcPr>
            <w:tcW w:w="10026" w:type="dxa"/>
            <w:tcBorders>
              <w:top w:val="nil"/>
              <w:left w:val="nil"/>
              <w:bottom w:val="nil"/>
              <w:right w:val="nil"/>
            </w:tcBorders>
          </w:tcPr>
          <w:p w:rsidR="001F5E8A" w:rsidRPr="004D2520" w:rsidRDefault="001F5E8A" w:rsidP="00823CF3">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16"/>
                <w:szCs w:val="16"/>
              </w:rPr>
              <w:t xml:space="preserve">AACSB: </w:t>
            </w:r>
            <w:r w:rsidRPr="004D2520">
              <w:rPr>
                <w:rFonts w:ascii="Times New Roman" w:hAnsi="Times New Roman" w:cs="Times New Roman"/>
                <w:sz w:val="20"/>
                <w:szCs w:val="20"/>
              </w:rPr>
              <w:t>Analytic</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10</w:t>
            </w:r>
          </w:p>
        </w:tc>
      </w:tr>
      <w:tr w:rsidR="001F5E8A" w:rsidRPr="004D2520">
        <w:tc>
          <w:tcPr>
            <w:tcW w:w="10026" w:type="dxa"/>
            <w:tcBorders>
              <w:top w:val="nil"/>
              <w:left w:val="nil"/>
              <w:bottom w:val="nil"/>
              <w:right w:val="nil"/>
            </w:tcBorders>
          </w:tcPr>
          <w:p w:rsidR="001F5E8A" w:rsidRPr="004D2520" w:rsidRDefault="001F5E8A" w:rsidP="00823CF3">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16"/>
                <w:szCs w:val="16"/>
              </w:rPr>
              <w:t xml:space="preserve">AACSB: </w:t>
            </w:r>
            <w:r w:rsidRPr="004D2520">
              <w:rPr>
                <w:rFonts w:ascii="Times New Roman" w:hAnsi="Times New Roman" w:cs="Times New Roman"/>
                <w:sz w:val="20"/>
                <w:szCs w:val="20"/>
              </w:rPr>
              <w:t>Multicultural/diversity</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4</w:t>
            </w:r>
          </w:p>
        </w:tc>
      </w:tr>
      <w:tr w:rsidR="001F5E8A" w:rsidRPr="004D2520">
        <w:tc>
          <w:tcPr>
            <w:tcW w:w="10026" w:type="dxa"/>
            <w:tcBorders>
              <w:top w:val="nil"/>
              <w:left w:val="nil"/>
              <w:bottom w:val="nil"/>
              <w:right w:val="nil"/>
            </w:tcBorders>
          </w:tcPr>
          <w:p w:rsidR="001F5E8A" w:rsidRPr="004D2520" w:rsidRDefault="001F5E8A" w:rsidP="00823CF3">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16"/>
                <w:szCs w:val="16"/>
              </w:rPr>
              <w:t xml:space="preserve">AACSB: </w:t>
            </w:r>
            <w:r w:rsidRPr="004D2520">
              <w:rPr>
                <w:rFonts w:ascii="Times New Roman" w:hAnsi="Times New Roman" w:cs="Times New Roman"/>
                <w:sz w:val="20"/>
                <w:szCs w:val="20"/>
              </w:rPr>
              <w:t>Reflective Thinking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56</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Difficulty: Easy</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34</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Difficulty: Hard</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Difficulty: Medium</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01-01 Understand the meaning of 'financial accounting' and its relationship to the broader areas of accounting and accountability.</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01-02 Be able to explain who is likely to be a user of general purpose financial statements.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01-03 Understand the scope of regulation relating to Australian external financial reporting.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 xml:space="preserve">Learning Objective: 01-04 Understand the sources of accounting regulation within Australia and thus </w:t>
            </w:r>
            <w:proofErr w:type="gramStart"/>
            <w:r w:rsidRPr="004D2520">
              <w:rPr>
                <w:rFonts w:ascii="Times New Roman" w:hAnsi="Times New Roman" w:cs="Times New Roman"/>
                <w:sz w:val="20"/>
                <w:szCs w:val="20"/>
              </w:rPr>
              <w:t>be</w:t>
            </w:r>
            <w:proofErr w:type="gramEnd"/>
            <w:r w:rsidRPr="004D2520">
              <w:rPr>
                <w:rFonts w:ascii="Times New Roman" w:hAnsi="Times New Roman" w:cs="Times New Roman"/>
                <w:sz w:val="20"/>
                <w:szCs w:val="20"/>
              </w:rPr>
              <w:t xml:space="preserve"> able to explain the general functions of the Australian Securities and Investments Commission, the Australian Accounting Standards Board, the Financial Reporting Council and the Australian Securities Exchange.</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20</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01-05 Be aware of the requirements within the Corporations Act that require the preparation of a Directors' Declaration, Directors' Report and a Declaration by the Chief Executive Officer and Chief Financial Officer.</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6</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01-06 Be able to explain the central requirement that financial statements be 'true and fair'.</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01-07 Be able to explain the general functions of the International Accounting Standards Board and its direct relevance to Australian accounting standard-setting.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01-08 Understand the relevance of the IFRS Interpretations Committee to Australian financial reporting.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01-09 Understand the role of an accounting standard and the process by which it is developed.</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01-10 Understand that accounting standards change across time, meaning that profits calculated in past years are not directly comparable with current profit calculations.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01-11 Be able to explain the idea of 'differential reporting'.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01-12 Understand the role of the auditor and the auditor's report.</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4</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01-14 Be aware of some of the perceived benefits of international standardisation of financial reporting.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01-15 Be aware of some research which suggests that international standardisation of accounting ignores international differences in culture.</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4</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Learning Objective: 01-16 Understand that the practice of financial accounting is quite heavily regulated within Australia and be aware of some of the arguments for and against the regulation of financial accounting.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Section: All this regulation—is it really necessary?</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Section: Financial accounting defined</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Section: International cultural differences and the harmonisation of accounting standards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Section: Sources of external financial reporting regulations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Section: Structure of the International Accounting Standards Board</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Section: The process of Australia adopting accounting standards issued by the International Accounting Standards Board</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Section: The use and role of audit reports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Section: Users demand for general purpose financial statements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Accounting profession in Australia</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Accounting regulatory environment in Australia</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Accounting standard development</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Arguing against regulation of accounting information</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lastRenderedPageBreak/>
              <w:t>Topic: Auditors and auditing of financial reports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Barriers to international accounting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Culture and accounting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Differential reporting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Director reporting requirements in Australia and the Corporations Act</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5</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General purpose financial statements and users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IFRS and US GAAP differences and convergence project</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International cultural differences and the harmonisation of accounting standards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International Financial Reporting Interpretations Committee (IFRIC) role</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Perceived benefits of international standardisation of financial reporting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Pro-regulation view of accounting information</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Role of financial accounting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Scope of financial reporting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Structure of the International Accounting Standards Board</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3</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The IASB general functions and direct relevance to Australia</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4</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The IASB general functions and direct relevance to Australian accounting standard-setting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7</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True and fair view requirement of financial statements</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2</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Understanding financial accounting</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r w:rsidR="001F5E8A" w:rsidRPr="004D2520">
        <w:tc>
          <w:tcPr>
            <w:tcW w:w="10026"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rPr>
                <w:rFonts w:ascii="Times New Roman" w:hAnsi="Times New Roman" w:cs="Times New Roman"/>
                <w:sz w:val="20"/>
                <w:szCs w:val="20"/>
              </w:rPr>
            </w:pPr>
            <w:r w:rsidRPr="004D2520">
              <w:rPr>
                <w:rFonts w:ascii="Times New Roman" w:hAnsi="Times New Roman" w:cs="Times New Roman"/>
                <w:sz w:val="20"/>
                <w:szCs w:val="20"/>
              </w:rPr>
              <w:t>Topic: Users of financial accounting information</w:t>
            </w:r>
          </w:p>
        </w:tc>
        <w:tc>
          <w:tcPr>
            <w:tcW w:w="535" w:type="dxa"/>
            <w:tcBorders>
              <w:top w:val="nil"/>
              <w:left w:val="nil"/>
              <w:bottom w:val="nil"/>
              <w:right w:val="nil"/>
            </w:tcBorders>
          </w:tcPr>
          <w:p w:rsidR="001F5E8A" w:rsidRPr="004D2520" w:rsidRDefault="001F5E8A" w:rsidP="001F5E8A">
            <w:pPr>
              <w:widowControl w:val="0"/>
              <w:autoSpaceDE w:val="0"/>
              <w:autoSpaceDN w:val="0"/>
              <w:adjustRightInd w:val="0"/>
              <w:spacing w:after="0" w:line="240" w:lineRule="auto"/>
              <w:jc w:val="center"/>
              <w:rPr>
                <w:rFonts w:ascii="Times New Roman" w:hAnsi="Times New Roman" w:cs="Times New Roman"/>
                <w:sz w:val="20"/>
                <w:szCs w:val="20"/>
              </w:rPr>
            </w:pPr>
            <w:r w:rsidRPr="004D2520">
              <w:rPr>
                <w:rFonts w:ascii="Times New Roman" w:hAnsi="Times New Roman" w:cs="Times New Roman"/>
                <w:sz w:val="20"/>
                <w:szCs w:val="20"/>
              </w:rPr>
              <w:t>1</w:t>
            </w:r>
          </w:p>
        </w:tc>
      </w:tr>
    </w:tbl>
    <w:p w:rsidR="001F5E8A" w:rsidRPr="004D2520" w:rsidRDefault="001F5E8A" w:rsidP="001F5E8A">
      <w:pPr>
        <w:spacing w:after="0" w:line="240" w:lineRule="auto"/>
        <w:rPr>
          <w:rFonts w:ascii="Times New Roman" w:hAnsi="Times New Roman" w:cs="Times New Roman"/>
          <w:sz w:val="20"/>
          <w:szCs w:val="20"/>
        </w:rPr>
      </w:pPr>
    </w:p>
    <w:sectPr w:rsidR="001F5E8A" w:rsidRPr="004D2520" w:rsidSect="00186B47">
      <w:pgSz w:w="12240" w:h="15840"/>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810" w:rsidRDefault="00004810" w:rsidP="008F67AB">
      <w:pPr>
        <w:spacing w:after="0" w:line="240" w:lineRule="auto"/>
      </w:pPr>
      <w:r>
        <w:separator/>
      </w:r>
    </w:p>
  </w:endnote>
  <w:endnote w:type="continuationSeparator" w:id="0">
    <w:p w:rsidR="00004810" w:rsidRDefault="00004810" w:rsidP="008F6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0" w:rsidRDefault="00004810">
    <w:pPr>
      <w:pStyle w:val="Footer"/>
      <w:jc w:val="center"/>
    </w:pPr>
    <w:r>
      <w:t>1-</w:t>
    </w:r>
    <w:sdt>
      <w:sdtPr>
        <w:id w:val="130973324"/>
        <w:docPartObj>
          <w:docPartGallery w:val="Page Numbers (Bottom of Page)"/>
          <w:docPartUnique/>
        </w:docPartObj>
      </w:sdtPr>
      <w:sdtContent>
        <w:r w:rsidR="002C3F2F">
          <w:fldChar w:fldCharType="begin"/>
        </w:r>
        <w:r>
          <w:instrText xml:space="preserve"> PAGE   \* MERGEFORMAT </w:instrText>
        </w:r>
        <w:r w:rsidR="002C3F2F">
          <w:fldChar w:fldCharType="separate"/>
        </w:r>
        <w:r w:rsidR="00B82AEC">
          <w:rPr>
            <w:noProof/>
          </w:rPr>
          <w:t>20</w:t>
        </w:r>
        <w:r w:rsidR="002C3F2F">
          <w:rPr>
            <w:noProof/>
          </w:rPr>
          <w:fldChar w:fldCharType="end"/>
        </w:r>
      </w:sdtContent>
    </w:sdt>
  </w:p>
  <w:p w:rsidR="00004810" w:rsidRPr="008336E3" w:rsidRDefault="00004810" w:rsidP="00A84F2F">
    <w:pPr>
      <w:pStyle w:val="Footer"/>
      <w:tabs>
        <w:tab w:val="right" w:pos="9214"/>
        <w:tab w:val="center" w:pos="10206"/>
      </w:tabs>
      <w:ind w:right="-2886"/>
      <w:rPr>
        <w:rFonts w:ascii="Times New Roman" w:hAnsi="Times New Roman" w:cs="Times New Roman"/>
        <w:sz w:val="18"/>
        <w:szCs w:val="18"/>
      </w:rPr>
    </w:pPr>
    <w:r w:rsidRPr="008336E3">
      <w:rPr>
        <w:rFonts w:ascii="Times New Roman" w:hAnsi="Times New Roman" w:cs="Times New Roman"/>
        <w:sz w:val="18"/>
        <w:szCs w:val="18"/>
      </w:rPr>
      <w:t>Copyright © 2016 McGraw-Hill Education. All rights reserved. No reproduction or distribution without the prior written consent of</w:t>
    </w:r>
  </w:p>
  <w:p w:rsidR="00004810" w:rsidRDefault="00004810" w:rsidP="008F67AB">
    <w:pPr>
      <w:pStyle w:val="Footer"/>
    </w:pPr>
    <w:r>
      <w:rPr>
        <w:rFonts w:ascii="Times New Roman" w:hAnsi="Times New Roman" w:cs="Times New Roman"/>
        <w:sz w:val="18"/>
        <w:szCs w:val="18"/>
      </w:rPr>
      <w:t xml:space="preserve">                                                              </w:t>
    </w:r>
    <w:r w:rsidRPr="008336E3">
      <w:rPr>
        <w:rFonts w:ascii="Times New Roman" w:hAnsi="Times New Roman" w:cs="Times New Roman"/>
        <w:sz w:val="18"/>
        <w:szCs w:val="18"/>
      </w:rPr>
      <w:t>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810" w:rsidRDefault="00004810" w:rsidP="008F67AB">
      <w:pPr>
        <w:spacing w:after="0" w:line="240" w:lineRule="auto"/>
      </w:pPr>
      <w:r>
        <w:separator/>
      </w:r>
    </w:p>
  </w:footnote>
  <w:footnote w:type="continuationSeparator" w:id="0">
    <w:p w:rsidR="00004810" w:rsidRDefault="00004810" w:rsidP="008F67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B0A"/>
    <w:rsid w:val="00004810"/>
    <w:rsid w:val="00017F6E"/>
    <w:rsid w:val="00093C24"/>
    <w:rsid w:val="00145B1B"/>
    <w:rsid w:val="00174BB4"/>
    <w:rsid w:val="00186B47"/>
    <w:rsid w:val="00196AD0"/>
    <w:rsid w:val="001F5E8A"/>
    <w:rsid w:val="002C3F2F"/>
    <w:rsid w:val="00402F03"/>
    <w:rsid w:val="004308F7"/>
    <w:rsid w:val="00453086"/>
    <w:rsid w:val="004677BA"/>
    <w:rsid w:val="00493ACA"/>
    <w:rsid w:val="004D2520"/>
    <w:rsid w:val="00537595"/>
    <w:rsid w:val="005A337E"/>
    <w:rsid w:val="0063003F"/>
    <w:rsid w:val="00803B0A"/>
    <w:rsid w:val="00823CF3"/>
    <w:rsid w:val="008574A0"/>
    <w:rsid w:val="008F67AB"/>
    <w:rsid w:val="009A32AE"/>
    <w:rsid w:val="00A12910"/>
    <w:rsid w:val="00A82021"/>
    <w:rsid w:val="00A84F2F"/>
    <w:rsid w:val="00A92F3B"/>
    <w:rsid w:val="00AD0F7B"/>
    <w:rsid w:val="00B80A02"/>
    <w:rsid w:val="00B82AEC"/>
    <w:rsid w:val="00BD56DA"/>
    <w:rsid w:val="00CC0AFC"/>
    <w:rsid w:val="00D90444"/>
    <w:rsid w:val="00DB0115"/>
    <w:rsid w:val="00E05268"/>
    <w:rsid w:val="00ED6A4A"/>
    <w:rsid w:val="00F152BB"/>
    <w:rsid w:val="00F546CB"/>
    <w:rsid w:val="00FD1B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2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67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67AB"/>
    <w:rPr>
      <w:rFonts w:cstheme="minorBidi"/>
    </w:rPr>
  </w:style>
  <w:style w:type="paragraph" w:styleId="Footer">
    <w:name w:val="footer"/>
    <w:basedOn w:val="Normal"/>
    <w:link w:val="FooterChar"/>
    <w:uiPriority w:val="99"/>
    <w:unhideWhenUsed/>
    <w:rsid w:val="008F6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7AB"/>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20</Pages>
  <Words>8415</Words>
  <Characters>51710</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Chapter 01 Testbank</vt:lpstr>
    </vt:vector>
  </TitlesOfParts>
  <Company>Hewlett-Packard Company</Company>
  <LinksUpToDate>false</LinksUpToDate>
  <CharactersWithSpaces>60005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Testbank</dc:title>
  <dc:creator>Gayathri</dc:creator>
  <cp:lastModifiedBy>006054</cp:lastModifiedBy>
  <cp:revision>91</cp:revision>
  <dcterms:created xsi:type="dcterms:W3CDTF">2016-07-26T12:00:00Z</dcterms:created>
  <dcterms:modified xsi:type="dcterms:W3CDTF">2016-07-28T11:16:00Z</dcterms:modified>
</cp:coreProperties>
</file>